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1A" w:rsidRPr="00A5623B" w:rsidRDefault="005824E7" w:rsidP="00A5623B">
      <w:pPr>
        <w:spacing w:after="0"/>
        <w:ind w:right="283" w:firstLine="567"/>
        <w:jc w:val="center"/>
        <w:rPr>
          <w:rFonts w:ascii="Times New Roman" w:hAnsi="Times New Roman" w:cs="Times New Roman"/>
          <w:b/>
          <w:sz w:val="56"/>
          <w:szCs w:val="56"/>
        </w:rPr>
      </w:pPr>
      <w:r w:rsidRPr="00A5623B">
        <w:rPr>
          <w:rFonts w:ascii="Times New Roman" w:hAnsi="Times New Roman" w:cs="Times New Roman"/>
          <w:b/>
          <w:sz w:val="56"/>
          <w:szCs w:val="56"/>
        </w:rPr>
        <w:t>День Ивана Купалы</w:t>
      </w:r>
    </w:p>
    <w:p w:rsidR="00D23497" w:rsidRPr="00D06BB8" w:rsidRDefault="00D06BB8" w:rsidP="00A5623B">
      <w:pPr>
        <w:spacing w:after="0"/>
        <w:ind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-1984984</wp:posOffset>
            </wp:positionH>
            <wp:positionV relativeFrom="paragraph">
              <wp:posOffset>681808</wp:posOffset>
            </wp:positionV>
            <wp:extent cx="10465654" cy="7332372"/>
            <wp:effectExtent l="0" t="1562100" r="0" b="1544928"/>
            <wp:wrapNone/>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654" cy="7332372"/>
                    </a:xfrm>
                    <a:prstGeom prst="rect">
                      <a:avLst/>
                    </a:prstGeom>
                    <a:noFill/>
                    <a:ln w="9525">
                      <a:noFill/>
                      <a:miter lim="800000"/>
                      <a:headEnd/>
                      <a:tailEnd/>
                    </a:ln>
                  </pic:spPr>
                </pic:pic>
              </a:graphicData>
            </a:graphic>
          </wp:anchor>
        </w:drawing>
      </w:r>
      <w:r w:rsidR="001B481A" w:rsidRPr="00D06BB8">
        <w:rPr>
          <w:rFonts w:ascii="Times New Roman" w:hAnsi="Times New Roman" w:cs="Times New Roman"/>
          <w:sz w:val="28"/>
          <w:szCs w:val="28"/>
        </w:rPr>
        <w:t xml:space="preserve">Это </w:t>
      </w:r>
      <w:r w:rsidR="005824E7" w:rsidRPr="00D06BB8">
        <w:rPr>
          <w:rFonts w:ascii="Times New Roman" w:hAnsi="Times New Roman" w:cs="Times New Roman"/>
          <w:sz w:val="28"/>
          <w:szCs w:val="28"/>
        </w:rPr>
        <w:t>один из самых древних, одновременно весёлых и мистических летних праздников</w:t>
      </w:r>
      <w:r w:rsidR="001B481A" w:rsidRPr="00D06BB8">
        <w:rPr>
          <w:rFonts w:ascii="Times New Roman" w:hAnsi="Times New Roman" w:cs="Times New Roman"/>
          <w:sz w:val="28"/>
          <w:szCs w:val="28"/>
        </w:rPr>
        <w:t xml:space="preserve">. </w:t>
      </w:r>
      <w:r w:rsidR="00C77F06" w:rsidRPr="00D06BB8">
        <w:rPr>
          <w:rFonts w:ascii="Times New Roman" w:hAnsi="Times New Roman" w:cs="Times New Roman"/>
          <w:sz w:val="28"/>
          <w:szCs w:val="28"/>
        </w:rPr>
        <w:t>Иван Купала символизирует начало нового природного цикла. Этот день отмечали, начиная с так называемой Купальской ночи, когда, по легенде, расцветает мифический цветок папоротника</w:t>
      </w:r>
      <w:r w:rsidR="00D23497" w:rsidRPr="00D06BB8">
        <w:rPr>
          <w:rFonts w:ascii="Times New Roman" w:hAnsi="Times New Roman" w:cs="Times New Roman"/>
          <w:sz w:val="28"/>
          <w:szCs w:val="28"/>
        </w:rPr>
        <w:t>.</w:t>
      </w:r>
      <w:r w:rsidR="00C77F06" w:rsidRPr="00D06BB8">
        <w:rPr>
          <w:rFonts w:ascii="Times New Roman" w:hAnsi="Times New Roman" w:cs="Times New Roman"/>
          <w:sz w:val="28"/>
          <w:szCs w:val="28"/>
        </w:rPr>
        <w:t xml:space="preserve"> Изначально Купала был приурочен к летнему солнцестоянию — 20–21 июня. Позже, с приходом христианства на Руси, дата сблизилась с Рождеством Иоанна Крестителя (24 июня по юлианскому стилю), а после перехода России на григорианский календар</w:t>
      </w:r>
      <w:r w:rsidR="00D23497" w:rsidRPr="00D06BB8">
        <w:rPr>
          <w:rFonts w:ascii="Times New Roman" w:hAnsi="Times New Roman" w:cs="Times New Roman"/>
          <w:sz w:val="28"/>
          <w:szCs w:val="28"/>
        </w:rPr>
        <w:t>ь сдвинулась еще на две недели.</w:t>
      </w:r>
    </w:p>
    <w:p w:rsidR="00462780" w:rsidRPr="00D06BB8" w:rsidRDefault="00C77F06"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Дата праздника неизменна: каждый год отмечается </w:t>
      </w:r>
      <w:r w:rsidR="00D23497" w:rsidRPr="00D06BB8">
        <w:rPr>
          <w:rFonts w:ascii="Times New Roman" w:hAnsi="Times New Roman" w:cs="Times New Roman"/>
          <w:sz w:val="28"/>
          <w:szCs w:val="28"/>
        </w:rPr>
        <w:t>в ночь с 6 на 7 июля.</w:t>
      </w:r>
    </w:p>
    <w:p w:rsidR="005824E7" w:rsidRPr="00A5623B" w:rsidRDefault="005824E7" w:rsidP="00A5623B">
      <w:pPr>
        <w:spacing w:after="0" w:line="240" w:lineRule="auto"/>
        <w:ind w:right="283" w:firstLine="567"/>
        <w:rPr>
          <w:rFonts w:ascii="Times New Roman" w:hAnsi="Times New Roman" w:cs="Times New Roman"/>
          <w:b/>
          <w:sz w:val="44"/>
          <w:szCs w:val="44"/>
        </w:rPr>
      </w:pPr>
      <w:r w:rsidRPr="00A5623B">
        <w:rPr>
          <w:rFonts w:ascii="Times New Roman" w:hAnsi="Times New Roman" w:cs="Times New Roman"/>
          <w:b/>
          <w:sz w:val="44"/>
          <w:szCs w:val="44"/>
        </w:rPr>
        <w:t>Кто такой Иван Купала</w:t>
      </w:r>
      <w:r w:rsidR="00E258E5" w:rsidRPr="00A5623B">
        <w:rPr>
          <w:rFonts w:ascii="Times New Roman" w:hAnsi="Times New Roman" w:cs="Times New Roman"/>
          <w:b/>
          <w:sz w:val="44"/>
          <w:szCs w:val="44"/>
        </w:rPr>
        <w:t xml:space="preserve"> </w:t>
      </w:r>
      <w:r w:rsidR="00C978F3" w:rsidRPr="00A5623B">
        <w:rPr>
          <w:rFonts w:ascii="Times New Roman" w:hAnsi="Times New Roman" w:cs="Times New Roman"/>
          <w:b/>
          <w:sz w:val="44"/>
          <w:szCs w:val="44"/>
        </w:rPr>
        <w:t>(происхождение названия праздника)</w:t>
      </w:r>
    </w:p>
    <w:p w:rsidR="005824E7" w:rsidRPr="00D06BB8" w:rsidRDefault="005824E7"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Есть несколько версий, откуда же произошло название праздника и в честь кого он назван.</w:t>
      </w:r>
    </w:p>
    <w:p w:rsidR="005824E7" w:rsidRPr="00D06BB8" w:rsidRDefault="005824E7"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Одна из них гласит, что изначально праздник назывался просто Купала или</w:t>
      </w:r>
      <w:proofErr w:type="gramStart"/>
      <w:r w:rsidRPr="00D06BB8">
        <w:rPr>
          <w:rFonts w:ascii="Times New Roman" w:hAnsi="Times New Roman" w:cs="Times New Roman"/>
          <w:sz w:val="28"/>
          <w:szCs w:val="28"/>
        </w:rPr>
        <w:t xml:space="preserve"> К</w:t>
      </w:r>
      <w:proofErr w:type="gramEnd"/>
      <w:r w:rsidRPr="00D06BB8">
        <w:rPr>
          <w:rFonts w:ascii="Times New Roman" w:hAnsi="Times New Roman" w:cs="Times New Roman"/>
          <w:sz w:val="28"/>
          <w:szCs w:val="28"/>
        </w:rPr>
        <w:t xml:space="preserve">упало и получил такое название в честь соответствующего божества — бога полевых цветов и плодов. Относительное подтверждение этому есть в черниговской </w:t>
      </w:r>
      <w:proofErr w:type="spellStart"/>
      <w:r w:rsidRPr="00D06BB8">
        <w:rPr>
          <w:rFonts w:ascii="Times New Roman" w:hAnsi="Times New Roman" w:cs="Times New Roman"/>
          <w:sz w:val="28"/>
          <w:szCs w:val="28"/>
        </w:rPr>
        <w:t>Густынской</w:t>
      </w:r>
      <w:proofErr w:type="spellEnd"/>
      <w:r w:rsidRPr="00D06BB8">
        <w:rPr>
          <w:rFonts w:ascii="Times New Roman" w:hAnsi="Times New Roman" w:cs="Times New Roman"/>
          <w:sz w:val="28"/>
          <w:szCs w:val="28"/>
        </w:rPr>
        <w:t xml:space="preserve"> летописи XVII века, где упоминалось именно это божество. Согласно другой версии, праздник так называется, поскольку в этот день было принято совершать ритуалы омовения в честь летнего солнцестояния, то есть искупаться в водоёме и избавиться</w:t>
      </w:r>
      <w:r w:rsidR="00C978F3" w:rsidRPr="00D06BB8">
        <w:rPr>
          <w:rFonts w:ascii="Times New Roman" w:hAnsi="Times New Roman" w:cs="Times New Roman"/>
          <w:sz w:val="28"/>
          <w:szCs w:val="28"/>
        </w:rPr>
        <w:t>,</w:t>
      </w:r>
      <w:r w:rsidRPr="00D06BB8">
        <w:rPr>
          <w:rFonts w:ascii="Times New Roman" w:hAnsi="Times New Roman" w:cs="Times New Roman"/>
          <w:sz w:val="28"/>
          <w:szCs w:val="28"/>
        </w:rPr>
        <w:t xml:space="preserve"> таким образом</w:t>
      </w:r>
      <w:r w:rsidR="00C978F3" w:rsidRPr="00D06BB8">
        <w:rPr>
          <w:rFonts w:ascii="Times New Roman" w:hAnsi="Times New Roman" w:cs="Times New Roman"/>
          <w:sz w:val="28"/>
          <w:szCs w:val="28"/>
        </w:rPr>
        <w:t>,</w:t>
      </w:r>
      <w:r w:rsidRPr="00D06BB8">
        <w:rPr>
          <w:rFonts w:ascii="Times New Roman" w:hAnsi="Times New Roman" w:cs="Times New Roman"/>
          <w:sz w:val="28"/>
          <w:szCs w:val="28"/>
        </w:rPr>
        <w:t xml:space="preserve"> от болезней.</w:t>
      </w:r>
    </w:p>
    <w:p w:rsidR="00C978F3" w:rsidRPr="00D06BB8" w:rsidRDefault="005824E7"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Однако эти версии не объясняют появление в названии праздника имени Иван — особенно это интересно в связи с тем, что, хотя оно считается исконно русским, на самом деле имя Иван пришло на Русь достаточно поздно, уже после принятия христианства. Поэтому считается, что название праздника после Крещения Руси отразило связь двух культур: вторая часть осталась от язычества, а первая появилась от ещё одного праздника, который отмечается в этот день — Рождеств</w:t>
      </w:r>
      <w:proofErr w:type="gramStart"/>
      <w:r w:rsidRPr="00D06BB8">
        <w:rPr>
          <w:rFonts w:ascii="Times New Roman" w:hAnsi="Times New Roman" w:cs="Times New Roman"/>
          <w:sz w:val="28"/>
          <w:szCs w:val="28"/>
        </w:rPr>
        <w:t>о Иоа</w:t>
      </w:r>
      <w:proofErr w:type="gramEnd"/>
      <w:r w:rsidRPr="00D06BB8">
        <w:rPr>
          <w:rFonts w:ascii="Times New Roman" w:hAnsi="Times New Roman" w:cs="Times New Roman"/>
          <w:sz w:val="28"/>
          <w:szCs w:val="28"/>
        </w:rPr>
        <w:t xml:space="preserve">нна Крестителя или Предтечи. </w:t>
      </w:r>
      <w:r w:rsidR="00C978F3" w:rsidRPr="00D06BB8">
        <w:rPr>
          <w:rFonts w:ascii="Times New Roman" w:hAnsi="Times New Roman" w:cs="Times New Roman"/>
          <w:sz w:val="28"/>
          <w:szCs w:val="28"/>
        </w:rPr>
        <w:t xml:space="preserve">Отсюда и появилась ещё одна версия, согласно которой Иван Купала — это и есть Иоанн Креститель, без языческих намёков. </w:t>
      </w:r>
      <w:r w:rsidR="00D23497" w:rsidRPr="00D06BB8">
        <w:rPr>
          <w:rFonts w:ascii="Times New Roman" w:hAnsi="Times New Roman" w:cs="Times New Roman"/>
          <w:sz w:val="28"/>
          <w:szCs w:val="28"/>
        </w:rPr>
        <w:t>Дело в том, что слово «Креститель» с греческого языка переводится как «</w:t>
      </w:r>
      <w:proofErr w:type="spellStart"/>
      <w:r w:rsidR="00D23497" w:rsidRPr="00D06BB8">
        <w:rPr>
          <w:rFonts w:ascii="Times New Roman" w:hAnsi="Times New Roman" w:cs="Times New Roman"/>
          <w:sz w:val="28"/>
          <w:szCs w:val="28"/>
        </w:rPr>
        <w:t>купатель</w:t>
      </w:r>
      <w:proofErr w:type="spellEnd"/>
      <w:r w:rsidR="00D23497" w:rsidRPr="00D06BB8">
        <w:rPr>
          <w:rFonts w:ascii="Times New Roman" w:hAnsi="Times New Roman" w:cs="Times New Roman"/>
          <w:sz w:val="28"/>
          <w:szCs w:val="28"/>
        </w:rPr>
        <w:t>», то есть Иван Купала с этой точки зрения — полный дословный перевод имени христианского святого.</w:t>
      </w:r>
    </w:p>
    <w:p w:rsidR="00A35DBE" w:rsidRPr="00A5623B" w:rsidRDefault="00A35DBE" w:rsidP="00A5623B">
      <w:pPr>
        <w:spacing w:after="0"/>
        <w:ind w:right="283" w:firstLine="567"/>
        <w:rPr>
          <w:rFonts w:ascii="Times New Roman" w:hAnsi="Times New Roman" w:cs="Times New Roman"/>
          <w:i/>
          <w:sz w:val="28"/>
          <w:szCs w:val="28"/>
        </w:rPr>
      </w:pPr>
      <w:r w:rsidRPr="00A5623B">
        <w:rPr>
          <w:rFonts w:ascii="Times New Roman" w:hAnsi="Times New Roman" w:cs="Times New Roman"/>
          <w:i/>
          <w:sz w:val="28"/>
          <w:szCs w:val="28"/>
        </w:rPr>
        <w:t xml:space="preserve">В соответствии с текстом Евангелия, священник Иерусалимского храма по имени </w:t>
      </w:r>
      <w:proofErr w:type="spellStart"/>
      <w:r w:rsidRPr="00A5623B">
        <w:rPr>
          <w:rFonts w:ascii="Times New Roman" w:hAnsi="Times New Roman" w:cs="Times New Roman"/>
          <w:i/>
          <w:sz w:val="28"/>
          <w:szCs w:val="28"/>
        </w:rPr>
        <w:t>Захария</w:t>
      </w:r>
      <w:proofErr w:type="spellEnd"/>
      <w:r w:rsidRPr="00A5623B">
        <w:rPr>
          <w:rFonts w:ascii="Times New Roman" w:hAnsi="Times New Roman" w:cs="Times New Roman"/>
          <w:i/>
          <w:sz w:val="28"/>
          <w:szCs w:val="28"/>
        </w:rPr>
        <w:t xml:space="preserve"> и его супруга </w:t>
      </w:r>
      <w:proofErr w:type="spellStart"/>
      <w:r w:rsidRPr="00A5623B">
        <w:rPr>
          <w:rFonts w:ascii="Times New Roman" w:hAnsi="Times New Roman" w:cs="Times New Roman"/>
          <w:i/>
          <w:sz w:val="28"/>
          <w:szCs w:val="28"/>
        </w:rPr>
        <w:t>Елисавета</w:t>
      </w:r>
      <w:proofErr w:type="spellEnd"/>
      <w:r w:rsidRPr="00A5623B">
        <w:rPr>
          <w:rFonts w:ascii="Times New Roman" w:hAnsi="Times New Roman" w:cs="Times New Roman"/>
          <w:i/>
          <w:sz w:val="28"/>
          <w:szCs w:val="28"/>
        </w:rPr>
        <w:t xml:space="preserve"> на протяжении всей жизни оставались бездетными. Однако во время одного из богослужений </w:t>
      </w:r>
      <w:proofErr w:type="spellStart"/>
      <w:r w:rsidRPr="00A5623B">
        <w:rPr>
          <w:rFonts w:ascii="Times New Roman" w:hAnsi="Times New Roman" w:cs="Times New Roman"/>
          <w:i/>
          <w:sz w:val="28"/>
          <w:szCs w:val="28"/>
        </w:rPr>
        <w:t>Захария</w:t>
      </w:r>
      <w:proofErr w:type="spellEnd"/>
      <w:r w:rsidRPr="00A5623B">
        <w:rPr>
          <w:rFonts w:ascii="Times New Roman" w:hAnsi="Times New Roman" w:cs="Times New Roman"/>
          <w:i/>
          <w:sz w:val="28"/>
          <w:szCs w:val="28"/>
        </w:rPr>
        <w:t xml:space="preserve"> пережил необычное событие: ему явился архангел Гавриил и сообщил о скором рождении сына. Учитывая преклонный возраст, священник усомнился в </w:t>
      </w:r>
      <w:proofErr w:type="gramStart"/>
      <w:r w:rsidRPr="00A5623B">
        <w:rPr>
          <w:rFonts w:ascii="Times New Roman" w:hAnsi="Times New Roman" w:cs="Times New Roman"/>
          <w:i/>
          <w:sz w:val="28"/>
          <w:szCs w:val="28"/>
        </w:rPr>
        <w:t>услышанном</w:t>
      </w:r>
      <w:proofErr w:type="gramEnd"/>
      <w:r w:rsidRPr="00A5623B">
        <w:rPr>
          <w:rFonts w:ascii="Times New Roman" w:hAnsi="Times New Roman" w:cs="Times New Roman"/>
          <w:i/>
          <w:sz w:val="28"/>
          <w:szCs w:val="28"/>
        </w:rPr>
        <w:t xml:space="preserve">, что было расценено как проявление недостатка веры. Вследствие этого </w:t>
      </w:r>
      <w:proofErr w:type="spellStart"/>
      <w:r w:rsidRPr="00A5623B">
        <w:rPr>
          <w:rFonts w:ascii="Times New Roman" w:hAnsi="Times New Roman" w:cs="Times New Roman"/>
          <w:i/>
          <w:sz w:val="28"/>
          <w:szCs w:val="28"/>
        </w:rPr>
        <w:t>Захария</w:t>
      </w:r>
      <w:proofErr w:type="spellEnd"/>
      <w:r w:rsidRPr="00A5623B">
        <w:rPr>
          <w:rFonts w:ascii="Times New Roman" w:hAnsi="Times New Roman" w:cs="Times New Roman"/>
          <w:i/>
          <w:sz w:val="28"/>
          <w:szCs w:val="28"/>
        </w:rPr>
        <w:t xml:space="preserve"> временно утратил дар речи — до момента рождения ребёнка, когда его слова вновь обрели силу.</w:t>
      </w:r>
    </w:p>
    <w:p w:rsidR="00A35DBE" w:rsidRPr="00A5623B" w:rsidRDefault="00A35DBE" w:rsidP="00A5623B">
      <w:pPr>
        <w:spacing w:after="0"/>
        <w:ind w:right="283" w:firstLine="567"/>
        <w:rPr>
          <w:rFonts w:ascii="Times New Roman" w:hAnsi="Times New Roman" w:cs="Times New Roman"/>
          <w:i/>
          <w:sz w:val="28"/>
          <w:szCs w:val="28"/>
        </w:rPr>
      </w:pPr>
      <w:r w:rsidRPr="00A5623B">
        <w:rPr>
          <w:rFonts w:ascii="Times New Roman" w:hAnsi="Times New Roman" w:cs="Times New Roman"/>
          <w:i/>
          <w:sz w:val="28"/>
          <w:szCs w:val="28"/>
        </w:rPr>
        <w:lastRenderedPageBreak/>
        <w:t xml:space="preserve">После рождения сына, </w:t>
      </w:r>
      <w:proofErr w:type="spellStart"/>
      <w:r w:rsidRPr="00A5623B">
        <w:rPr>
          <w:rFonts w:ascii="Times New Roman" w:hAnsi="Times New Roman" w:cs="Times New Roman"/>
          <w:i/>
          <w:sz w:val="28"/>
          <w:szCs w:val="28"/>
        </w:rPr>
        <w:t>Захария</w:t>
      </w:r>
      <w:proofErr w:type="spellEnd"/>
      <w:r w:rsidRPr="00A5623B">
        <w:rPr>
          <w:rFonts w:ascii="Times New Roman" w:hAnsi="Times New Roman" w:cs="Times New Roman"/>
          <w:i/>
          <w:sz w:val="28"/>
          <w:szCs w:val="28"/>
        </w:rPr>
        <w:t>, исполненный Святого Духа, произнёс пророческую речь, в которой выразил благодарность Богу Израиля за то, что</w:t>
      </w:r>
      <w:proofErr w:type="gramStart"/>
      <w:r w:rsidRPr="00A5623B">
        <w:rPr>
          <w:rFonts w:ascii="Times New Roman" w:hAnsi="Times New Roman" w:cs="Times New Roman"/>
          <w:i/>
          <w:sz w:val="28"/>
          <w:szCs w:val="28"/>
        </w:rPr>
        <w:t xml:space="preserve"> Т</w:t>
      </w:r>
      <w:proofErr w:type="gramEnd"/>
      <w:r w:rsidRPr="00A5623B">
        <w:rPr>
          <w:rFonts w:ascii="Times New Roman" w:hAnsi="Times New Roman" w:cs="Times New Roman"/>
          <w:i/>
          <w:sz w:val="28"/>
          <w:szCs w:val="28"/>
        </w:rPr>
        <w:t>от явил избавление своему народу и исполнил древние пророчества о спасении.</w:t>
      </w:r>
    </w:p>
    <w:p w:rsidR="00A35DBE" w:rsidRPr="00A5623B" w:rsidRDefault="00A5623B" w:rsidP="00A5623B">
      <w:pPr>
        <w:spacing w:after="0"/>
        <w:ind w:right="283" w:firstLine="567"/>
        <w:rPr>
          <w:rFonts w:ascii="Times New Roman" w:hAnsi="Times New Roman" w:cs="Times New Roman"/>
          <w:i/>
          <w:sz w:val="28"/>
          <w:szCs w:val="28"/>
        </w:rPr>
      </w:pPr>
      <w:r>
        <w:rPr>
          <w:rFonts w:ascii="Times New Roman" w:hAnsi="Times New Roman" w:cs="Times New Roman"/>
          <w:i/>
          <w:noProof/>
          <w:sz w:val="28"/>
          <w:szCs w:val="28"/>
          <w:lang w:eastAsia="ru-RU"/>
        </w:rPr>
        <w:drawing>
          <wp:anchor distT="0" distB="0" distL="114300" distR="114300" simplePos="0" relativeHeight="251662336" behindDoc="1" locked="0" layoutInCell="1" allowOverlap="1">
            <wp:simplePos x="0" y="0"/>
            <wp:positionH relativeFrom="column">
              <wp:posOffset>-1984375</wp:posOffset>
            </wp:positionH>
            <wp:positionV relativeFrom="paragraph">
              <wp:posOffset>415925</wp:posOffset>
            </wp:positionV>
            <wp:extent cx="10465435" cy="7336155"/>
            <wp:effectExtent l="0" t="1562100" r="0" b="1541145"/>
            <wp:wrapNone/>
            <wp:docPr id="2"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6155"/>
                    </a:xfrm>
                    <a:prstGeom prst="rect">
                      <a:avLst/>
                    </a:prstGeom>
                    <a:noFill/>
                    <a:ln w="9525">
                      <a:noFill/>
                      <a:miter lim="800000"/>
                      <a:headEnd/>
                      <a:tailEnd/>
                    </a:ln>
                  </pic:spPr>
                </pic:pic>
              </a:graphicData>
            </a:graphic>
          </wp:anchor>
        </w:drawing>
      </w:r>
      <w:r w:rsidR="00A35DBE" w:rsidRPr="00A5623B">
        <w:rPr>
          <w:rFonts w:ascii="Times New Roman" w:hAnsi="Times New Roman" w:cs="Times New Roman"/>
          <w:i/>
          <w:sz w:val="28"/>
          <w:szCs w:val="28"/>
        </w:rPr>
        <w:t>Родившийся младенец получил имя Иоанн. Впоследствии он стал ключевой фигурой религиозной традиции, подготовившей путь к появлению Иисуса Христа. За эт</w:t>
      </w:r>
      <w:r w:rsidR="00D23497" w:rsidRPr="00A5623B">
        <w:rPr>
          <w:rFonts w:ascii="Times New Roman" w:hAnsi="Times New Roman" w:cs="Times New Roman"/>
          <w:i/>
          <w:sz w:val="28"/>
          <w:szCs w:val="28"/>
        </w:rPr>
        <w:t>у роль он получил наименование «</w:t>
      </w:r>
      <w:r w:rsidR="00A35DBE" w:rsidRPr="00A5623B">
        <w:rPr>
          <w:rFonts w:ascii="Times New Roman" w:hAnsi="Times New Roman" w:cs="Times New Roman"/>
          <w:i/>
          <w:sz w:val="28"/>
          <w:szCs w:val="28"/>
        </w:rPr>
        <w:t>Предтеча</w:t>
      </w:r>
      <w:r w:rsidR="00D23497" w:rsidRPr="00A5623B">
        <w:rPr>
          <w:rFonts w:ascii="Times New Roman" w:hAnsi="Times New Roman" w:cs="Times New Roman"/>
          <w:i/>
          <w:sz w:val="28"/>
          <w:szCs w:val="28"/>
        </w:rPr>
        <w:t>», что означает «</w:t>
      </w:r>
      <w:r w:rsidR="00A35DBE" w:rsidRPr="00A5623B">
        <w:rPr>
          <w:rFonts w:ascii="Times New Roman" w:hAnsi="Times New Roman" w:cs="Times New Roman"/>
          <w:i/>
          <w:sz w:val="28"/>
          <w:szCs w:val="28"/>
        </w:rPr>
        <w:t>предшественник</w:t>
      </w:r>
      <w:r w:rsidR="00D23497" w:rsidRPr="00A5623B">
        <w:rPr>
          <w:rFonts w:ascii="Times New Roman" w:hAnsi="Times New Roman" w:cs="Times New Roman"/>
          <w:i/>
          <w:sz w:val="28"/>
          <w:szCs w:val="28"/>
        </w:rPr>
        <w:t>»</w:t>
      </w:r>
      <w:r w:rsidR="00A35DBE" w:rsidRPr="00A5623B">
        <w:rPr>
          <w:rFonts w:ascii="Times New Roman" w:hAnsi="Times New Roman" w:cs="Times New Roman"/>
          <w:i/>
          <w:sz w:val="28"/>
          <w:szCs w:val="28"/>
        </w:rPr>
        <w:t>.</w:t>
      </w:r>
    </w:p>
    <w:p w:rsidR="00A35DBE" w:rsidRPr="00D06BB8" w:rsidRDefault="00A35DBE" w:rsidP="00A5623B">
      <w:pPr>
        <w:spacing w:after="0"/>
        <w:ind w:right="283" w:firstLine="567"/>
        <w:rPr>
          <w:rFonts w:ascii="Times New Roman" w:hAnsi="Times New Roman" w:cs="Times New Roman"/>
          <w:sz w:val="28"/>
          <w:szCs w:val="28"/>
        </w:rPr>
      </w:pPr>
    </w:p>
    <w:p w:rsidR="00A35DBE" w:rsidRPr="005B6715" w:rsidRDefault="00A35DBE" w:rsidP="005B6715">
      <w:pPr>
        <w:spacing w:after="0"/>
        <w:ind w:right="283" w:firstLine="567"/>
        <w:rPr>
          <w:rFonts w:ascii="Times New Roman" w:hAnsi="Times New Roman" w:cs="Times New Roman"/>
          <w:b/>
          <w:sz w:val="44"/>
          <w:szCs w:val="44"/>
        </w:rPr>
      </w:pPr>
      <w:r w:rsidRPr="005B6715">
        <w:rPr>
          <w:rFonts w:ascii="Times New Roman" w:hAnsi="Times New Roman" w:cs="Times New Roman"/>
          <w:b/>
          <w:sz w:val="44"/>
          <w:szCs w:val="44"/>
        </w:rPr>
        <w:t>Как празднуют: традиции и обычаи на Ивана Купалу</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Иван Купала — один из немногих праздников, сохранивших в себе явные черты дохристианской, языческой культуры. Несмотря на то</w:t>
      </w:r>
      <w:r w:rsidR="00D23497" w:rsidRPr="00D06BB8">
        <w:rPr>
          <w:rFonts w:ascii="Times New Roman" w:hAnsi="Times New Roman" w:cs="Times New Roman"/>
          <w:sz w:val="28"/>
          <w:szCs w:val="28"/>
        </w:rPr>
        <w:t>,</w:t>
      </w:r>
      <w:r w:rsidRPr="00D06BB8">
        <w:rPr>
          <w:rFonts w:ascii="Times New Roman" w:hAnsi="Times New Roman" w:cs="Times New Roman"/>
          <w:sz w:val="28"/>
          <w:szCs w:val="28"/>
        </w:rPr>
        <w:t xml:space="preserve"> что официально 7 июля православные христиане отмечают Рождеств</w:t>
      </w:r>
      <w:proofErr w:type="gramStart"/>
      <w:r w:rsidRPr="00D06BB8">
        <w:rPr>
          <w:rFonts w:ascii="Times New Roman" w:hAnsi="Times New Roman" w:cs="Times New Roman"/>
          <w:sz w:val="28"/>
          <w:szCs w:val="28"/>
        </w:rPr>
        <w:t>о Иоа</w:t>
      </w:r>
      <w:proofErr w:type="gramEnd"/>
      <w:r w:rsidRPr="00D06BB8">
        <w:rPr>
          <w:rFonts w:ascii="Times New Roman" w:hAnsi="Times New Roman" w:cs="Times New Roman"/>
          <w:sz w:val="28"/>
          <w:szCs w:val="28"/>
        </w:rPr>
        <w:t>нна Предтечи, народные обряды, приуроченные к этому дню, отсылают к мифам, ритуалам и символике древних славян. Купальская ночь — с 6 на 7 июля — и сегодня ассоциируется с огнем, водой, природной магией и коллективными действиями, направленными на очищение и обновление.</w:t>
      </w:r>
    </w:p>
    <w:p w:rsidR="00E87A10" w:rsidRPr="00DD64AE" w:rsidRDefault="00E87A10" w:rsidP="00A5623B">
      <w:pPr>
        <w:spacing w:after="0"/>
        <w:ind w:right="283" w:firstLine="567"/>
        <w:rPr>
          <w:rFonts w:ascii="Times New Roman" w:hAnsi="Times New Roman" w:cs="Times New Roman"/>
          <w:b/>
          <w:sz w:val="32"/>
          <w:szCs w:val="32"/>
        </w:rPr>
      </w:pPr>
      <w:r w:rsidRPr="00DD64AE">
        <w:rPr>
          <w:rFonts w:ascii="Times New Roman" w:hAnsi="Times New Roman" w:cs="Times New Roman"/>
          <w:b/>
          <w:sz w:val="32"/>
          <w:szCs w:val="32"/>
        </w:rPr>
        <w:t>Языческие традиции:</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Огонь как средство очищения</w:t>
      </w:r>
      <w:r w:rsidR="00E258E5" w:rsidRPr="00D06BB8">
        <w:rPr>
          <w:rFonts w:ascii="Times New Roman" w:hAnsi="Times New Roman" w:cs="Times New Roman"/>
          <w:sz w:val="28"/>
          <w:szCs w:val="28"/>
        </w:rPr>
        <w:t xml:space="preserve">. </w:t>
      </w:r>
      <w:r w:rsidRPr="00D06BB8">
        <w:rPr>
          <w:rFonts w:ascii="Times New Roman" w:hAnsi="Times New Roman" w:cs="Times New Roman"/>
          <w:sz w:val="28"/>
          <w:szCs w:val="28"/>
        </w:rPr>
        <w:t>Главный ритуал — прыжки через костер. Считалось, что пламя в ночь на Ивана обладает особой очищающей и защитной силой. Костры разжигались исключительно трением и должны были гореть до самого рассвета. Влюбленные пары прыгали через пламя, не размыкая рук — такой прыжок символизировал крепость будущих отношений.</w:t>
      </w:r>
    </w:p>
    <w:p w:rsidR="00A35DBE" w:rsidRPr="00D06BB8" w:rsidRDefault="00A35DBE" w:rsidP="00A5623B">
      <w:pPr>
        <w:spacing w:after="0"/>
        <w:ind w:right="283" w:firstLine="567"/>
        <w:rPr>
          <w:rFonts w:ascii="Times New Roman" w:hAnsi="Times New Roman" w:cs="Times New Roman"/>
          <w:sz w:val="28"/>
          <w:szCs w:val="28"/>
        </w:rPr>
      </w:pPr>
      <w:r w:rsidRPr="005B6715">
        <w:rPr>
          <w:rFonts w:ascii="Times New Roman" w:hAnsi="Times New Roman" w:cs="Times New Roman"/>
          <w:b/>
          <w:i/>
          <w:sz w:val="28"/>
          <w:szCs w:val="28"/>
        </w:rPr>
        <w:t>Купание в водоемах</w:t>
      </w:r>
      <w:r w:rsidR="00E258E5" w:rsidRPr="005B6715">
        <w:rPr>
          <w:rFonts w:ascii="Times New Roman" w:hAnsi="Times New Roman" w:cs="Times New Roman"/>
          <w:b/>
          <w:i/>
          <w:sz w:val="28"/>
          <w:szCs w:val="28"/>
        </w:rPr>
        <w:t>.</w:t>
      </w:r>
      <w:r w:rsidR="00E258E5" w:rsidRPr="00D06BB8">
        <w:rPr>
          <w:rFonts w:ascii="Times New Roman" w:hAnsi="Times New Roman" w:cs="Times New Roman"/>
          <w:sz w:val="28"/>
          <w:szCs w:val="28"/>
        </w:rPr>
        <w:t xml:space="preserve"> </w:t>
      </w:r>
      <w:r w:rsidRPr="00D06BB8">
        <w:rPr>
          <w:rFonts w:ascii="Times New Roman" w:hAnsi="Times New Roman" w:cs="Times New Roman"/>
          <w:sz w:val="28"/>
          <w:szCs w:val="28"/>
        </w:rPr>
        <w:t>Купание в реках и озерах — неотъемлемая часть праздника. Вода, по поверьям, приобретает целебные свойства. Считалось, что искупавшись до заката, человек избавляется от болезней и обретает здоровье на весь год.</w:t>
      </w:r>
    </w:p>
    <w:p w:rsidR="00A35DBE" w:rsidRPr="00D06BB8" w:rsidRDefault="00A35DBE" w:rsidP="00A5623B">
      <w:pPr>
        <w:spacing w:after="0"/>
        <w:ind w:right="283" w:firstLine="567"/>
        <w:rPr>
          <w:rFonts w:ascii="Times New Roman" w:hAnsi="Times New Roman" w:cs="Times New Roman"/>
          <w:sz w:val="28"/>
          <w:szCs w:val="28"/>
        </w:rPr>
      </w:pPr>
      <w:r w:rsidRPr="005B6715">
        <w:rPr>
          <w:rFonts w:ascii="Times New Roman" w:hAnsi="Times New Roman" w:cs="Times New Roman"/>
          <w:b/>
          <w:i/>
          <w:sz w:val="28"/>
          <w:szCs w:val="28"/>
        </w:rPr>
        <w:t>Поиски цветущего папоротника</w:t>
      </w:r>
      <w:r w:rsidR="00E258E5" w:rsidRPr="00D06BB8">
        <w:rPr>
          <w:rFonts w:ascii="Times New Roman" w:hAnsi="Times New Roman" w:cs="Times New Roman"/>
          <w:sz w:val="28"/>
          <w:szCs w:val="28"/>
        </w:rPr>
        <w:t xml:space="preserve">. </w:t>
      </w:r>
      <w:r w:rsidRPr="00D06BB8">
        <w:rPr>
          <w:rFonts w:ascii="Times New Roman" w:hAnsi="Times New Roman" w:cs="Times New Roman"/>
          <w:sz w:val="28"/>
          <w:szCs w:val="28"/>
        </w:rPr>
        <w:t>Согласно мифам, папоротник цветет лишь раз в году — в ночь Ивана Купала. Найти этот цветок означало обрести магические способности: от понимания языка зверей до способности становиться невидимым. Несмотря на мистический характер поверья, символический поиск папоротника отражает стремление к чуду, к возможности преодоления обыденности.</w:t>
      </w:r>
    </w:p>
    <w:p w:rsidR="00A35DBE" w:rsidRPr="00D06BB8" w:rsidRDefault="00A35DBE" w:rsidP="00A5623B">
      <w:pPr>
        <w:spacing w:after="0"/>
        <w:ind w:right="283" w:firstLine="567"/>
        <w:rPr>
          <w:rFonts w:ascii="Times New Roman" w:hAnsi="Times New Roman" w:cs="Times New Roman"/>
          <w:sz w:val="28"/>
          <w:szCs w:val="28"/>
        </w:rPr>
      </w:pPr>
      <w:r w:rsidRPr="005B6715">
        <w:rPr>
          <w:rFonts w:ascii="Times New Roman" w:hAnsi="Times New Roman" w:cs="Times New Roman"/>
          <w:b/>
          <w:i/>
          <w:sz w:val="28"/>
          <w:szCs w:val="28"/>
        </w:rPr>
        <w:t>Венки и гадания</w:t>
      </w:r>
      <w:r w:rsidR="00E258E5" w:rsidRPr="005B6715">
        <w:rPr>
          <w:rFonts w:ascii="Times New Roman" w:hAnsi="Times New Roman" w:cs="Times New Roman"/>
          <w:b/>
          <w:i/>
          <w:sz w:val="28"/>
          <w:szCs w:val="28"/>
        </w:rPr>
        <w:t>.</w:t>
      </w:r>
      <w:r w:rsidR="00E258E5" w:rsidRPr="00D06BB8">
        <w:rPr>
          <w:rFonts w:ascii="Times New Roman" w:hAnsi="Times New Roman" w:cs="Times New Roman"/>
          <w:sz w:val="28"/>
          <w:szCs w:val="28"/>
        </w:rPr>
        <w:t xml:space="preserve"> </w:t>
      </w:r>
      <w:r w:rsidRPr="00D06BB8">
        <w:rPr>
          <w:rFonts w:ascii="Times New Roman" w:hAnsi="Times New Roman" w:cs="Times New Roman"/>
          <w:sz w:val="28"/>
          <w:szCs w:val="28"/>
        </w:rPr>
        <w:t>Венки плелись заранее</w:t>
      </w:r>
      <w:r w:rsidR="00E258E5" w:rsidRPr="00D06BB8">
        <w:rPr>
          <w:rFonts w:ascii="Times New Roman" w:hAnsi="Times New Roman" w:cs="Times New Roman"/>
          <w:sz w:val="28"/>
          <w:szCs w:val="28"/>
        </w:rPr>
        <w:t>, днём его носили на голове</w:t>
      </w:r>
      <w:r w:rsidRPr="00D06BB8">
        <w:rPr>
          <w:rFonts w:ascii="Times New Roman" w:hAnsi="Times New Roman" w:cs="Times New Roman"/>
          <w:sz w:val="28"/>
          <w:szCs w:val="28"/>
        </w:rPr>
        <w:t>, а в сам праздник</w:t>
      </w:r>
      <w:r w:rsidR="00E258E5" w:rsidRPr="00D06BB8">
        <w:rPr>
          <w:rFonts w:ascii="Times New Roman" w:hAnsi="Times New Roman" w:cs="Times New Roman"/>
          <w:sz w:val="28"/>
          <w:szCs w:val="28"/>
        </w:rPr>
        <w:t xml:space="preserve">, вечером </w:t>
      </w:r>
      <w:r w:rsidRPr="00D06BB8">
        <w:rPr>
          <w:rFonts w:ascii="Times New Roman" w:hAnsi="Times New Roman" w:cs="Times New Roman"/>
          <w:sz w:val="28"/>
          <w:szCs w:val="28"/>
        </w:rPr>
        <w:t>использовались для гаданий: девушки бросали их в костер или в воду. По тому, как венок горел или плыл, судили о будущем.</w:t>
      </w:r>
      <w:r w:rsidR="00E258E5" w:rsidRPr="00D06BB8">
        <w:rPr>
          <w:rFonts w:ascii="Times New Roman" w:hAnsi="Times New Roman" w:cs="Times New Roman"/>
          <w:sz w:val="28"/>
          <w:szCs w:val="28"/>
        </w:rPr>
        <w:t xml:space="preserve"> А так же пускали по реке, гадая на замужество.</w:t>
      </w:r>
    </w:p>
    <w:p w:rsidR="00A35DBE" w:rsidRPr="00D06BB8" w:rsidRDefault="00A35DBE" w:rsidP="00A5623B">
      <w:pPr>
        <w:spacing w:after="0"/>
        <w:ind w:right="283" w:firstLine="567"/>
        <w:rPr>
          <w:rFonts w:ascii="Times New Roman" w:hAnsi="Times New Roman" w:cs="Times New Roman"/>
          <w:sz w:val="28"/>
          <w:szCs w:val="28"/>
        </w:rPr>
      </w:pPr>
      <w:r w:rsidRPr="005B6715">
        <w:rPr>
          <w:rFonts w:ascii="Times New Roman" w:hAnsi="Times New Roman" w:cs="Times New Roman"/>
          <w:b/>
          <w:i/>
          <w:sz w:val="28"/>
          <w:szCs w:val="28"/>
        </w:rPr>
        <w:t>Купальское дерево</w:t>
      </w:r>
      <w:r w:rsidR="00E258E5" w:rsidRPr="005B6715">
        <w:rPr>
          <w:rFonts w:ascii="Times New Roman" w:hAnsi="Times New Roman" w:cs="Times New Roman"/>
          <w:b/>
          <w:i/>
          <w:sz w:val="28"/>
          <w:szCs w:val="28"/>
        </w:rPr>
        <w:t>.</w:t>
      </w:r>
      <w:r w:rsidR="00E258E5" w:rsidRPr="00D06BB8">
        <w:rPr>
          <w:rFonts w:ascii="Times New Roman" w:hAnsi="Times New Roman" w:cs="Times New Roman"/>
          <w:sz w:val="28"/>
          <w:szCs w:val="28"/>
        </w:rPr>
        <w:t xml:space="preserve"> </w:t>
      </w:r>
      <w:r w:rsidRPr="00D06BB8">
        <w:rPr>
          <w:rFonts w:ascii="Times New Roman" w:hAnsi="Times New Roman" w:cs="Times New Roman"/>
          <w:sz w:val="28"/>
          <w:szCs w:val="28"/>
        </w:rPr>
        <w:t>Оберег и символ плодородия — таково значение купальского дерева. Чаще всего им становилась береза, которую украшали лентами и венками. Вокруг дерева водили хороводы</w:t>
      </w:r>
      <w:r w:rsidR="00E258E5" w:rsidRPr="00D06BB8">
        <w:rPr>
          <w:rFonts w:ascii="Times New Roman" w:hAnsi="Times New Roman" w:cs="Times New Roman"/>
          <w:sz w:val="28"/>
          <w:szCs w:val="28"/>
        </w:rPr>
        <w:t>, защищая его от символических «</w:t>
      </w:r>
      <w:r w:rsidRPr="00D06BB8">
        <w:rPr>
          <w:rFonts w:ascii="Times New Roman" w:hAnsi="Times New Roman" w:cs="Times New Roman"/>
          <w:sz w:val="28"/>
          <w:szCs w:val="28"/>
        </w:rPr>
        <w:t xml:space="preserve">нечистых </w:t>
      </w:r>
      <w:r w:rsidRPr="00D06BB8">
        <w:rPr>
          <w:rFonts w:ascii="Times New Roman" w:hAnsi="Times New Roman" w:cs="Times New Roman"/>
          <w:sz w:val="28"/>
          <w:szCs w:val="28"/>
        </w:rPr>
        <w:lastRenderedPageBreak/>
        <w:t>сил</w:t>
      </w:r>
      <w:r w:rsidR="00E258E5" w:rsidRPr="00D06BB8">
        <w:rPr>
          <w:rFonts w:ascii="Times New Roman" w:hAnsi="Times New Roman" w:cs="Times New Roman"/>
          <w:sz w:val="28"/>
          <w:szCs w:val="28"/>
        </w:rPr>
        <w:t xml:space="preserve">» – </w:t>
      </w:r>
      <w:r w:rsidRPr="00D06BB8">
        <w:rPr>
          <w:rFonts w:ascii="Times New Roman" w:hAnsi="Times New Roman" w:cs="Times New Roman"/>
          <w:sz w:val="28"/>
          <w:szCs w:val="28"/>
        </w:rPr>
        <w:t>юно</w:t>
      </w:r>
      <w:r w:rsidR="00E87A10" w:rsidRPr="00D06BB8">
        <w:rPr>
          <w:rFonts w:ascii="Times New Roman" w:hAnsi="Times New Roman" w:cs="Times New Roman"/>
          <w:sz w:val="28"/>
          <w:szCs w:val="28"/>
        </w:rPr>
        <w:t>шей, пытавшихся его «</w:t>
      </w:r>
      <w:r w:rsidRPr="00D06BB8">
        <w:rPr>
          <w:rFonts w:ascii="Times New Roman" w:hAnsi="Times New Roman" w:cs="Times New Roman"/>
          <w:sz w:val="28"/>
          <w:szCs w:val="28"/>
        </w:rPr>
        <w:t>украсть</w:t>
      </w:r>
      <w:r w:rsidR="00E87A10" w:rsidRPr="00D06BB8">
        <w:rPr>
          <w:rFonts w:ascii="Times New Roman" w:hAnsi="Times New Roman" w:cs="Times New Roman"/>
          <w:sz w:val="28"/>
          <w:szCs w:val="28"/>
        </w:rPr>
        <w:t>»</w:t>
      </w:r>
      <w:r w:rsidRPr="00D06BB8">
        <w:rPr>
          <w:rFonts w:ascii="Times New Roman" w:hAnsi="Times New Roman" w:cs="Times New Roman"/>
          <w:sz w:val="28"/>
          <w:szCs w:val="28"/>
        </w:rPr>
        <w:t>. Завершением ритуала было сожжение или утопление дерева, как символ завершения цикла.</w:t>
      </w:r>
    </w:p>
    <w:p w:rsidR="00A35DBE" w:rsidRPr="00D06BB8" w:rsidRDefault="00DD64AE" w:rsidP="00A5623B">
      <w:pPr>
        <w:spacing w:after="0"/>
        <w:ind w:right="283" w:firstLine="567"/>
        <w:rPr>
          <w:rFonts w:ascii="Times New Roman" w:hAnsi="Times New Roman" w:cs="Times New Roman"/>
          <w:sz w:val="28"/>
          <w:szCs w:val="28"/>
        </w:rPr>
      </w:pPr>
      <w:r>
        <w:rPr>
          <w:rFonts w:ascii="Times New Roman" w:hAnsi="Times New Roman" w:cs="Times New Roman"/>
          <w:b/>
          <w:i/>
          <w:noProof/>
          <w:sz w:val="28"/>
          <w:szCs w:val="28"/>
          <w:lang w:eastAsia="ru-RU"/>
        </w:rPr>
        <w:drawing>
          <wp:anchor distT="0" distB="0" distL="114300" distR="114300" simplePos="0" relativeHeight="251664384" behindDoc="1" locked="0" layoutInCell="1" allowOverlap="1">
            <wp:simplePos x="0" y="0"/>
            <wp:positionH relativeFrom="column">
              <wp:posOffset>-2000250</wp:posOffset>
            </wp:positionH>
            <wp:positionV relativeFrom="paragraph">
              <wp:posOffset>681355</wp:posOffset>
            </wp:positionV>
            <wp:extent cx="10465435" cy="7339330"/>
            <wp:effectExtent l="0" t="1562100" r="0" b="1537970"/>
            <wp:wrapNone/>
            <wp:docPr id="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A35DBE" w:rsidRPr="005B6715">
        <w:rPr>
          <w:rFonts w:ascii="Times New Roman" w:hAnsi="Times New Roman" w:cs="Times New Roman"/>
          <w:b/>
          <w:i/>
          <w:sz w:val="28"/>
          <w:szCs w:val="28"/>
        </w:rPr>
        <w:t xml:space="preserve">Защита от </w:t>
      </w:r>
      <w:proofErr w:type="gramStart"/>
      <w:r w:rsidR="00A35DBE" w:rsidRPr="005B6715">
        <w:rPr>
          <w:rFonts w:ascii="Times New Roman" w:hAnsi="Times New Roman" w:cs="Times New Roman"/>
          <w:b/>
          <w:i/>
          <w:sz w:val="28"/>
          <w:szCs w:val="28"/>
        </w:rPr>
        <w:t>нечисти</w:t>
      </w:r>
      <w:proofErr w:type="gramEnd"/>
      <w:r w:rsidR="00E87A10" w:rsidRPr="005B6715">
        <w:rPr>
          <w:rFonts w:ascii="Times New Roman" w:hAnsi="Times New Roman" w:cs="Times New Roman"/>
          <w:b/>
          <w:i/>
          <w:sz w:val="28"/>
          <w:szCs w:val="28"/>
        </w:rPr>
        <w:t>.</w:t>
      </w:r>
      <w:r w:rsidR="00E87A10" w:rsidRPr="00D06BB8">
        <w:rPr>
          <w:rFonts w:ascii="Times New Roman" w:hAnsi="Times New Roman" w:cs="Times New Roman"/>
          <w:sz w:val="28"/>
          <w:szCs w:val="28"/>
        </w:rPr>
        <w:t xml:space="preserve"> </w:t>
      </w:r>
      <w:r w:rsidR="00A35DBE" w:rsidRPr="00D06BB8">
        <w:rPr>
          <w:rFonts w:ascii="Times New Roman" w:hAnsi="Times New Roman" w:cs="Times New Roman"/>
          <w:sz w:val="28"/>
          <w:szCs w:val="28"/>
        </w:rPr>
        <w:t xml:space="preserve">Для защиты от злых духов использовались крапива, осиновые колья, цветки конопли и даже рваная одежда, вывешенная у входа. Огонь, шум и свет — главные инструменты в борьбе </w:t>
      </w:r>
      <w:proofErr w:type="gramStart"/>
      <w:r w:rsidR="00A35DBE" w:rsidRPr="00D06BB8">
        <w:rPr>
          <w:rFonts w:ascii="Times New Roman" w:hAnsi="Times New Roman" w:cs="Times New Roman"/>
          <w:sz w:val="28"/>
          <w:szCs w:val="28"/>
        </w:rPr>
        <w:t>с</w:t>
      </w:r>
      <w:proofErr w:type="gramEnd"/>
      <w:r w:rsidR="00A35DBE" w:rsidRPr="00D06BB8">
        <w:rPr>
          <w:rFonts w:ascii="Times New Roman" w:hAnsi="Times New Roman" w:cs="Times New Roman"/>
          <w:sz w:val="28"/>
          <w:szCs w:val="28"/>
        </w:rPr>
        <w:t xml:space="preserve"> потусторонним.</w:t>
      </w:r>
    </w:p>
    <w:p w:rsidR="00A35DBE" w:rsidRPr="00DD64AE" w:rsidRDefault="00A35DBE" w:rsidP="00A5623B">
      <w:pPr>
        <w:spacing w:after="0"/>
        <w:ind w:right="283" w:firstLine="567"/>
        <w:rPr>
          <w:rFonts w:ascii="Times New Roman" w:hAnsi="Times New Roman" w:cs="Times New Roman"/>
          <w:b/>
          <w:sz w:val="32"/>
          <w:szCs w:val="32"/>
        </w:rPr>
      </w:pPr>
      <w:r w:rsidRPr="00DD64AE">
        <w:rPr>
          <w:rFonts w:ascii="Times New Roman" w:hAnsi="Times New Roman" w:cs="Times New Roman"/>
          <w:b/>
          <w:sz w:val="32"/>
          <w:szCs w:val="32"/>
        </w:rPr>
        <w:t>Христианские тр</w:t>
      </w:r>
      <w:r w:rsidR="00E87A10" w:rsidRPr="00DD64AE">
        <w:rPr>
          <w:rFonts w:ascii="Times New Roman" w:hAnsi="Times New Roman" w:cs="Times New Roman"/>
          <w:b/>
          <w:sz w:val="32"/>
          <w:szCs w:val="32"/>
        </w:rPr>
        <w:t>адиции:</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С принятием христианства праздник был переосмыслен, но полностью искоренить языческие практики не удалось. Церковь установила на этот день Рождеств</w:t>
      </w:r>
      <w:proofErr w:type="gramStart"/>
      <w:r w:rsidRPr="00D06BB8">
        <w:rPr>
          <w:rFonts w:ascii="Times New Roman" w:hAnsi="Times New Roman" w:cs="Times New Roman"/>
          <w:sz w:val="28"/>
          <w:szCs w:val="28"/>
        </w:rPr>
        <w:t>о Иоа</w:t>
      </w:r>
      <w:proofErr w:type="gramEnd"/>
      <w:r w:rsidRPr="00D06BB8">
        <w:rPr>
          <w:rFonts w:ascii="Times New Roman" w:hAnsi="Times New Roman" w:cs="Times New Roman"/>
          <w:sz w:val="28"/>
          <w:szCs w:val="28"/>
        </w:rPr>
        <w:t>нна Предтечи, придав празднику духовное наполнение.</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Богослужения и исповедь</w:t>
      </w:r>
      <w:r w:rsidR="00E87A10" w:rsidRPr="00D06BB8">
        <w:rPr>
          <w:rFonts w:ascii="Times New Roman" w:hAnsi="Times New Roman" w:cs="Times New Roman"/>
          <w:sz w:val="28"/>
          <w:szCs w:val="28"/>
        </w:rPr>
        <w:t xml:space="preserve">. </w:t>
      </w:r>
      <w:r w:rsidRPr="00D06BB8">
        <w:rPr>
          <w:rFonts w:ascii="Times New Roman" w:hAnsi="Times New Roman" w:cs="Times New Roman"/>
          <w:sz w:val="28"/>
          <w:szCs w:val="28"/>
        </w:rPr>
        <w:t>В православной традиции ночь с 6 на 7 июля посвящена молитвам, всенощному бдению и исповеди. Верующие просят прощения, молятся о духовном просветлении и участвуют в таинствах.</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Семейная трапеза</w:t>
      </w:r>
      <w:r w:rsidR="00E87A10" w:rsidRPr="00D06BB8">
        <w:rPr>
          <w:rFonts w:ascii="Times New Roman" w:hAnsi="Times New Roman" w:cs="Times New Roman"/>
          <w:sz w:val="28"/>
          <w:szCs w:val="28"/>
        </w:rPr>
        <w:t xml:space="preserve">. </w:t>
      </w:r>
      <w:r w:rsidRPr="00D06BB8">
        <w:rPr>
          <w:rFonts w:ascii="Times New Roman" w:hAnsi="Times New Roman" w:cs="Times New Roman"/>
          <w:sz w:val="28"/>
          <w:szCs w:val="28"/>
        </w:rPr>
        <w:t>После службы принято собираться за столом в кругу семьи. В этот день приветствуются спокойные беседы и единение, исключаются споры и ссоры.</w:t>
      </w:r>
    </w:p>
    <w:p w:rsidR="00A35DBE" w:rsidRPr="005B6715" w:rsidRDefault="00A35DBE"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Современные формы празднования: фестивальный формат</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Сегодня Иван Купала активно отмечается на </w:t>
      </w:r>
      <w:proofErr w:type="gramStart"/>
      <w:r w:rsidRPr="00D06BB8">
        <w:rPr>
          <w:rFonts w:ascii="Times New Roman" w:hAnsi="Times New Roman" w:cs="Times New Roman"/>
          <w:sz w:val="28"/>
          <w:szCs w:val="28"/>
        </w:rPr>
        <w:t>культурных</w:t>
      </w:r>
      <w:proofErr w:type="gramEnd"/>
      <w:r w:rsidRPr="00D06BB8">
        <w:rPr>
          <w:rFonts w:ascii="Times New Roman" w:hAnsi="Times New Roman" w:cs="Times New Roman"/>
          <w:sz w:val="28"/>
          <w:szCs w:val="28"/>
        </w:rPr>
        <w:t xml:space="preserve"> и </w:t>
      </w:r>
      <w:proofErr w:type="spellStart"/>
      <w:r w:rsidRPr="00D06BB8">
        <w:rPr>
          <w:rFonts w:ascii="Times New Roman" w:hAnsi="Times New Roman" w:cs="Times New Roman"/>
          <w:sz w:val="28"/>
          <w:szCs w:val="28"/>
        </w:rPr>
        <w:t>этнофестивалях</w:t>
      </w:r>
      <w:proofErr w:type="spellEnd"/>
      <w:r w:rsidRPr="00D06BB8">
        <w:rPr>
          <w:rFonts w:ascii="Times New Roman" w:hAnsi="Times New Roman" w:cs="Times New Roman"/>
          <w:sz w:val="28"/>
          <w:szCs w:val="28"/>
        </w:rPr>
        <w:t>.</w:t>
      </w:r>
    </w:p>
    <w:p w:rsidR="00A35DBE" w:rsidRPr="00DD64AE" w:rsidRDefault="00A35DBE" w:rsidP="00A5623B">
      <w:pPr>
        <w:spacing w:after="0"/>
        <w:ind w:right="283" w:firstLine="567"/>
        <w:rPr>
          <w:rFonts w:ascii="Times New Roman" w:hAnsi="Times New Roman" w:cs="Times New Roman"/>
          <w:b/>
          <w:i/>
          <w:sz w:val="28"/>
          <w:szCs w:val="28"/>
        </w:rPr>
      </w:pPr>
      <w:r w:rsidRPr="00DD64AE">
        <w:rPr>
          <w:rFonts w:ascii="Times New Roman" w:hAnsi="Times New Roman" w:cs="Times New Roman"/>
          <w:b/>
          <w:i/>
          <w:sz w:val="28"/>
          <w:szCs w:val="28"/>
        </w:rPr>
        <w:t>Современные версии праздника включают:</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 xml:space="preserve">прыжки через костры и </w:t>
      </w:r>
      <w:proofErr w:type="spellStart"/>
      <w:r w:rsidRPr="005B6715">
        <w:rPr>
          <w:rFonts w:ascii="Times New Roman" w:hAnsi="Times New Roman" w:cs="Times New Roman"/>
          <w:sz w:val="28"/>
          <w:szCs w:val="28"/>
        </w:rPr>
        <w:t>файер-шоу</w:t>
      </w:r>
      <w:proofErr w:type="spellEnd"/>
      <w:r w:rsidRPr="005B6715">
        <w:rPr>
          <w:rFonts w:ascii="Times New Roman" w:hAnsi="Times New Roman" w:cs="Times New Roman"/>
          <w:sz w:val="28"/>
          <w:szCs w:val="28"/>
        </w:rPr>
        <w:t>;</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купание в открытых водоемах;</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плетение и пускание венков по воде;</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реконструкции обрядов и игры на поиск "цветка папоротника";</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 xml:space="preserve">гадания и мастер-классы по </w:t>
      </w:r>
      <w:proofErr w:type="spellStart"/>
      <w:r w:rsidRPr="005B6715">
        <w:rPr>
          <w:rFonts w:ascii="Times New Roman" w:hAnsi="Times New Roman" w:cs="Times New Roman"/>
          <w:sz w:val="28"/>
          <w:szCs w:val="28"/>
        </w:rPr>
        <w:t>травничеству</w:t>
      </w:r>
      <w:proofErr w:type="spellEnd"/>
      <w:r w:rsidRPr="005B6715">
        <w:rPr>
          <w:rFonts w:ascii="Times New Roman" w:hAnsi="Times New Roman" w:cs="Times New Roman"/>
          <w:sz w:val="28"/>
          <w:szCs w:val="28"/>
        </w:rPr>
        <w:t>;</w:t>
      </w:r>
    </w:p>
    <w:p w:rsidR="00A35DBE" w:rsidRPr="005B6715" w:rsidRDefault="00A35DBE" w:rsidP="005B6715">
      <w:pPr>
        <w:pStyle w:val="a8"/>
        <w:numPr>
          <w:ilvl w:val="0"/>
          <w:numId w:val="17"/>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народные танцы, песни и хороводы.</w:t>
      </w:r>
    </w:p>
    <w:p w:rsidR="00A35DBE" w:rsidRPr="00D06BB8" w:rsidRDefault="00A35DB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Праздник Ивана Купала — это точка пересечения древнего и современного, сакрального и игрового, религиозного и народного. Его обряды — отражение глубокой связи человека с природой, циклами жизни и желаниями сердца.</w:t>
      </w:r>
    </w:p>
    <w:p w:rsidR="009C696B" w:rsidRPr="005B6715" w:rsidRDefault="009C696B" w:rsidP="00DD64AE">
      <w:pPr>
        <w:spacing w:after="0"/>
        <w:ind w:right="283" w:firstLine="567"/>
        <w:rPr>
          <w:rFonts w:ascii="Times New Roman" w:hAnsi="Times New Roman" w:cs="Times New Roman"/>
          <w:b/>
          <w:sz w:val="44"/>
          <w:szCs w:val="44"/>
        </w:rPr>
      </w:pPr>
      <w:r w:rsidRPr="005B6715">
        <w:rPr>
          <w:rFonts w:ascii="Times New Roman" w:hAnsi="Times New Roman" w:cs="Times New Roman"/>
          <w:b/>
          <w:sz w:val="44"/>
          <w:szCs w:val="44"/>
        </w:rPr>
        <w:t>Гадания и обряды на Ивана Купалу</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Поскольку ночь на Ивана Купалу издревле считается мистической, когда приоткрывается завеса между миром мёртвых и миром живых, а нечистая сила гуляет в округе, с этим временем связано много обрядов и гаданий.</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Прежде </w:t>
      </w:r>
      <w:proofErr w:type="gramStart"/>
      <w:r w:rsidRPr="00D06BB8">
        <w:rPr>
          <w:rFonts w:ascii="Times New Roman" w:hAnsi="Times New Roman" w:cs="Times New Roman"/>
          <w:sz w:val="28"/>
          <w:szCs w:val="28"/>
        </w:rPr>
        <w:t>всего</w:t>
      </w:r>
      <w:proofErr w:type="gramEnd"/>
      <w:r w:rsidRPr="00D06BB8">
        <w:rPr>
          <w:rFonts w:ascii="Times New Roman" w:hAnsi="Times New Roman" w:cs="Times New Roman"/>
          <w:sz w:val="28"/>
          <w:szCs w:val="28"/>
        </w:rPr>
        <w:t xml:space="preserve"> следовало защититься от нечистой силы — для этого устраивали «ритуальные бесчинства»: измазывали соседям окна, угоняли лошадей, подпирали двери, крали дрова. Всё это делалось именно для защиты, чтобы подобным не промышляла </w:t>
      </w:r>
      <w:proofErr w:type="gramStart"/>
      <w:r w:rsidRPr="00D06BB8">
        <w:rPr>
          <w:rFonts w:ascii="Times New Roman" w:hAnsi="Times New Roman" w:cs="Times New Roman"/>
          <w:sz w:val="28"/>
          <w:szCs w:val="28"/>
        </w:rPr>
        <w:t>нечисть</w:t>
      </w:r>
      <w:proofErr w:type="gramEnd"/>
      <w:r w:rsidRPr="00D06BB8">
        <w:rPr>
          <w:rFonts w:ascii="Times New Roman" w:hAnsi="Times New Roman" w:cs="Times New Roman"/>
          <w:sz w:val="28"/>
          <w:szCs w:val="28"/>
        </w:rPr>
        <w:t xml:space="preserve">. Кроме того, чтобы защититься от </w:t>
      </w:r>
      <w:proofErr w:type="gramStart"/>
      <w:r w:rsidRPr="00D06BB8">
        <w:rPr>
          <w:rFonts w:ascii="Times New Roman" w:hAnsi="Times New Roman" w:cs="Times New Roman"/>
          <w:sz w:val="28"/>
          <w:szCs w:val="28"/>
        </w:rPr>
        <w:t>нечисти</w:t>
      </w:r>
      <w:proofErr w:type="gramEnd"/>
      <w:r w:rsidRPr="00D06BB8">
        <w:rPr>
          <w:rFonts w:ascii="Times New Roman" w:hAnsi="Times New Roman" w:cs="Times New Roman"/>
          <w:sz w:val="28"/>
          <w:szCs w:val="28"/>
        </w:rPr>
        <w:t>, вокруг двора втыкали осиновые колья, на ворота вешали крапиву, а перед входом в дом рассыпали цветки конопли.</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Однако с нечистой силой можно и вступить в контакт, чтобы узнать свою судьбу — для этого в ночь</w:t>
      </w:r>
      <w:r w:rsidR="00B30AB9" w:rsidRPr="00D06BB8">
        <w:rPr>
          <w:rFonts w:ascii="Times New Roman" w:hAnsi="Times New Roman" w:cs="Times New Roman"/>
          <w:sz w:val="28"/>
          <w:szCs w:val="28"/>
        </w:rPr>
        <w:t xml:space="preserve"> на Ивана Купалу принято гадать, при этом использовать </w:t>
      </w:r>
      <w:r w:rsidR="00B30AB9" w:rsidRPr="00D06BB8">
        <w:rPr>
          <w:rFonts w:ascii="Times New Roman" w:hAnsi="Times New Roman" w:cs="Times New Roman"/>
          <w:sz w:val="28"/>
          <w:szCs w:val="28"/>
        </w:rPr>
        <w:lastRenderedPageBreak/>
        <w:t>предметы, связанные со стихиями — огнём, водой и другими.</w:t>
      </w:r>
      <w:r w:rsidR="00FC1FFA" w:rsidRPr="00D06BB8">
        <w:rPr>
          <w:rFonts w:ascii="Times New Roman" w:hAnsi="Times New Roman" w:cs="Times New Roman"/>
          <w:sz w:val="28"/>
          <w:szCs w:val="28"/>
        </w:rPr>
        <w:t xml:space="preserve"> Главное в эту ночь — использовать только «белые» гадания, то есть без крови, волос и подобных предметов.</w:t>
      </w:r>
    </w:p>
    <w:p w:rsidR="00FC1FFA" w:rsidRPr="005B6715" w:rsidRDefault="00FC1FFA"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Гадание по купальским венкам из 12 трав</w:t>
      </w:r>
    </w:p>
    <w:p w:rsidR="00FC1FFA" w:rsidRPr="00D06BB8" w:rsidRDefault="00DD64AE" w:rsidP="00A5623B">
      <w:pPr>
        <w:spacing w:after="0"/>
        <w:ind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-2000250</wp:posOffset>
            </wp:positionH>
            <wp:positionV relativeFrom="paragraph">
              <wp:posOffset>203835</wp:posOffset>
            </wp:positionV>
            <wp:extent cx="10465435" cy="7339330"/>
            <wp:effectExtent l="0" t="1562100" r="0" b="1537970"/>
            <wp:wrapNone/>
            <wp:docPr id="5"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FC1FFA" w:rsidRPr="00D06BB8">
        <w:rPr>
          <w:rFonts w:ascii="Times New Roman" w:hAnsi="Times New Roman" w:cs="Times New Roman"/>
          <w:sz w:val="28"/>
          <w:szCs w:val="28"/>
        </w:rPr>
        <w:t>Вечером 6 июля девушки плетут особенные венки из дюжины полевых растений. Для гадания подойдут любые травы, которые растут в вашей местности. После захода солнца венки относят к реке и опускают на воду. То, как поведет себя венок, говорит о будущем, которое вас ждет. Если он быстро идет ко дну — ждать плохих новостей. Если венок поплыл, будут крутые перемены в судьбе, например, в дом придут сваты. Если венок отплыл и опять прибился к берегу, год пройдет без особых перемен в жизни. Если уплывет венок далеко, то и желание сбудется.</w:t>
      </w:r>
    </w:p>
    <w:p w:rsidR="007778C8" w:rsidRPr="00D06BB8" w:rsidRDefault="007778C8"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Такой венок пускали в воду, прошептав над ним свой вопрос. Если венок плывёт быстро, это говорит о скорых переменах в жизни, если медленно — всё будет происходить спокойно и неторопливо. Если венок утонет, успеха в задуманном можно не ждать.</w:t>
      </w:r>
    </w:p>
    <w:p w:rsidR="00FC1FFA" w:rsidRPr="00D06BB8" w:rsidRDefault="00FC1FFA"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На любовь.</w:t>
      </w:r>
      <w:r w:rsidRPr="00D06BB8">
        <w:rPr>
          <w:rFonts w:ascii="Times New Roman" w:hAnsi="Times New Roman" w:cs="Times New Roman"/>
          <w:sz w:val="28"/>
          <w:szCs w:val="28"/>
        </w:rPr>
        <w:t xml:space="preserve"> В какую сторону венок поплыл, оттуда и жениха ждать, а на месте стоит — не скоро замуж идти. Уж если венок пойдет на дно — жди неудачи в любви: «Венок утонул — милый обманул». Так же венки вечером пускали по реке с зажжённой в центре свечой. Если свеча горит долго, это сулит долгую и счастливую жизнь. Если венок расплёлся, замужества в этом году не будет. А если венок утонул или его прибило к берегу, это сулит несчастливую любовь и другие беды.</w:t>
      </w:r>
    </w:p>
    <w:p w:rsidR="007778C8" w:rsidRPr="005B6715" w:rsidRDefault="007778C8"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Гадание по кругам на воде</w:t>
      </w:r>
    </w:p>
    <w:p w:rsidR="007778C8" w:rsidRPr="00D06BB8" w:rsidRDefault="007778C8"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Вечером с 6 на 7 июля у озера, реки или дома, налив в таз воды, загадайте желание и бросьте в воду небольшой камушек. Будьте внимательны: нужно посчитать расходящиеся от камня круги. Если вышло четное количество, загаданное желание непременно сбудется. Если </w:t>
      </w:r>
      <w:proofErr w:type="gramStart"/>
      <w:r w:rsidRPr="00D06BB8">
        <w:rPr>
          <w:rFonts w:ascii="Times New Roman" w:hAnsi="Times New Roman" w:cs="Times New Roman"/>
          <w:sz w:val="28"/>
          <w:szCs w:val="28"/>
        </w:rPr>
        <w:t>нечетное</w:t>
      </w:r>
      <w:proofErr w:type="gramEnd"/>
      <w:r w:rsidRPr="00D06BB8">
        <w:rPr>
          <w:rFonts w:ascii="Times New Roman" w:hAnsi="Times New Roman" w:cs="Times New Roman"/>
          <w:sz w:val="28"/>
          <w:szCs w:val="28"/>
        </w:rPr>
        <w:t xml:space="preserve"> — чаяния останутся при вас.</w:t>
      </w:r>
    </w:p>
    <w:p w:rsidR="007778C8" w:rsidRPr="005B6715" w:rsidRDefault="007778C8"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 xml:space="preserve">Гадание </w:t>
      </w:r>
      <w:r w:rsidR="009C696B" w:rsidRPr="005B6715">
        <w:rPr>
          <w:rFonts w:ascii="Times New Roman" w:hAnsi="Times New Roman" w:cs="Times New Roman"/>
          <w:b/>
          <w:sz w:val="28"/>
          <w:szCs w:val="28"/>
        </w:rPr>
        <w:t>на купальских травах</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Например, можно выйти на улицу, закрыть глаза и сорвать </w:t>
      </w:r>
      <w:proofErr w:type="gramStart"/>
      <w:r w:rsidRPr="00D06BB8">
        <w:rPr>
          <w:rFonts w:ascii="Times New Roman" w:hAnsi="Times New Roman" w:cs="Times New Roman"/>
          <w:sz w:val="28"/>
          <w:szCs w:val="28"/>
        </w:rPr>
        <w:t>первую</w:t>
      </w:r>
      <w:proofErr w:type="gramEnd"/>
      <w:r w:rsidRPr="00D06BB8">
        <w:rPr>
          <w:rFonts w:ascii="Times New Roman" w:hAnsi="Times New Roman" w:cs="Times New Roman"/>
          <w:sz w:val="28"/>
          <w:szCs w:val="28"/>
        </w:rPr>
        <w:t xml:space="preserve"> попавшуюся под руку травинку или веточку. Первая буква названия растения и будет первой буквой в имени избранника. Также можно гадать с помощью подорожника: для этого нужно сорвать лист подорожника, положить под подушку и проговорить: «Подорожник, что ведает все дороги и всех, кто по ним ходит, всё видит и всё знает, помоги мне увидеть моего жениха во сне». </w:t>
      </w:r>
      <w:r w:rsidR="007778C8" w:rsidRPr="00D06BB8">
        <w:rPr>
          <w:rFonts w:ascii="Times New Roman" w:hAnsi="Times New Roman" w:cs="Times New Roman"/>
          <w:sz w:val="28"/>
          <w:szCs w:val="28"/>
        </w:rPr>
        <w:t>После этого ни с кем не разговаривайте и ложитесь спать. Считается, что привидевшийся во сне мужчина и есть жених.</w:t>
      </w:r>
    </w:p>
    <w:p w:rsidR="00F541FC"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Гадание по встречному</w:t>
      </w:r>
    </w:p>
    <w:p w:rsidR="00F541FC" w:rsidRPr="00D06BB8" w:rsidRDefault="00F541FC"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Вечером 6 июля выйдите из дома, ни с кем не разговаривайте, и примечайте, с кем встретитесь. Если увидите собаку, скоро познакомитесь с мужчиной. Если повстречается кошка, суженого ждите не раньше, чем через год. Если увидите поющую птицу, обязательно придут сваты — готовьте приданое, будет свадьба.</w:t>
      </w:r>
    </w:p>
    <w:p w:rsidR="00F541FC"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На луке</w:t>
      </w:r>
    </w:p>
    <w:p w:rsidR="00F541FC" w:rsidRPr="00D06BB8" w:rsidRDefault="00F541FC"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lastRenderedPageBreak/>
        <w:t>Возьми несколько луковиц, на каждой напиши имя мужчин, с которыми ты бы хотела связать судьбу. Положи их в воду — какая быстрее прорастет, за того ты и выйдешь замуж. Результата придется подождать, зато будет, чем заняться.</w:t>
      </w:r>
    </w:p>
    <w:p w:rsidR="00F541FC"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Со спичками</w:t>
      </w:r>
    </w:p>
    <w:p w:rsidR="00F541FC" w:rsidRPr="00D06BB8" w:rsidRDefault="00DD64AE" w:rsidP="00A5623B">
      <w:pPr>
        <w:spacing w:after="0"/>
        <w:ind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-1976755</wp:posOffset>
            </wp:positionH>
            <wp:positionV relativeFrom="paragraph">
              <wp:posOffset>211455</wp:posOffset>
            </wp:positionV>
            <wp:extent cx="10465435" cy="7339330"/>
            <wp:effectExtent l="0" t="1562100" r="0" b="1537970"/>
            <wp:wrapNone/>
            <wp:docPr id="6"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F541FC" w:rsidRPr="00D06BB8">
        <w:rPr>
          <w:rFonts w:ascii="Times New Roman" w:hAnsi="Times New Roman" w:cs="Times New Roman"/>
          <w:sz w:val="28"/>
          <w:szCs w:val="28"/>
        </w:rPr>
        <w:t>Возьми новый коробок спичек, держи его в руках, сосредоточься на своем желании. Начинай по одной вытаскивать спички, считая «сбудется</w:t>
      </w:r>
      <w:proofErr w:type="gramStart"/>
      <w:r w:rsidR="00F541FC" w:rsidRPr="00D06BB8">
        <w:rPr>
          <w:rFonts w:ascii="Times New Roman" w:hAnsi="Times New Roman" w:cs="Times New Roman"/>
          <w:sz w:val="28"/>
          <w:szCs w:val="28"/>
        </w:rPr>
        <w:t>»-</w:t>
      </w:r>
      <w:proofErr w:type="gramEnd"/>
      <w:r w:rsidR="00F541FC" w:rsidRPr="00D06BB8">
        <w:rPr>
          <w:rFonts w:ascii="Times New Roman" w:hAnsi="Times New Roman" w:cs="Times New Roman"/>
          <w:sz w:val="28"/>
          <w:szCs w:val="28"/>
        </w:rPr>
        <w:t>«не сбудется». Последняя спичка и будет ответом. </w:t>
      </w:r>
    </w:p>
    <w:p w:rsidR="00F541FC"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С персиком</w:t>
      </w:r>
    </w:p>
    <w:p w:rsidR="00F541FC" w:rsidRPr="00D06BB8" w:rsidRDefault="00F541FC"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Съешь персик, загадывая желание (только про себя, чтобы не подавиться). Если на косточке будет хотя бы одна ровная линия, твое желание обязательно сбудется. </w:t>
      </w:r>
    </w:p>
    <w:p w:rsidR="0032789E"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 xml:space="preserve">С расчёской </w:t>
      </w:r>
    </w:p>
    <w:p w:rsidR="00F541FC" w:rsidRPr="00D06BB8" w:rsidRDefault="00F541FC"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Для этого свою расчёску нужно положить под подушку и загадать, чтобы суженый пришёл и причесал вам волосы. Если во сне мужчина волос не коснулся, значит, он суженым не является. Если же снов вовсе не было, утром нужно расчесаться и посмотреть, сколько волос осталось на расчёске: один говорит о скорой встрече, два — к новостям о суженом, а если больше — значит, пока обстоятельства складываются против встречи.</w:t>
      </w:r>
    </w:p>
    <w:p w:rsidR="00F541FC" w:rsidRPr="005B6715" w:rsidRDefault="00F541FC"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На огне</w:t>
      </w:r>
    </w:p>
    <w:p w:rsidR="00F541FC" w:rsidRPr="00D06BB8" w:rsidRDefault="00F541FC"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Подходит не только, чтобы узнать, исполнится ли желание, но и чтобы узнать ответ на вопрос, который давно тебя волнует. Зажги огонь (в квартире это может быть даже ароматическая свеча), подумай о том, что тебя интересует, и внимательно следи за тем, как поведет себя пламя. Если огонь горит ровно и спокойно, твой ответ «да, все получится». Если огонек прыгает, трещит и колеблется, даже если в помещении нет воздуха, то желанию не суждено сбыться, по крайней мере, на данный момент.</w:t>
      </w:r>
    </w:p>
    <w:p w:rsidR="0032789E" w:rsidRPr="005B6715" w:rsidRDefault="00B30AB9"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Гадание</w:t>
      </w:r>
      <w:r w:rsidR="0032789E" w:rsidRPr="005B6715">
        <w:rPr>
          <w:rFonts w:ascii="Times New Roman" w:hAnsi="Times New Roman" w:cs="Times New Roman"/>
          <w:b/>
          <w:sz w:val="28"/>
          <w:szCs w:val="28"/>
        </w:rPr>
        <w:t xml:space="preserve"> на банный веник</w:t>
      </w:r>
      <w:r w:rsidRPr="005B6715">
        <w:rPr>
          <w:rFonts w:ascii="Times New Roman" w:hAnsi="Times New Roman" w:cs="Times New Roman"/>
          <w:b/>
          <w:sz w:val="28"/>
          <w:szCs w:val="28"/>
        </w:rPr>
        <w:t>.</w:t>
      </w:r>
    </w:p>
    <w:p w:rsidR="0032789E" w:rsidRPr="00D06BB8" w:rsidRDefault="0032789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Наши бабушки помнят, что на Ивана Купала нужно обязательно сходить в баню. Чаще всего к этому празднику готовили новые банные веники из целебных трав да свежих берёзовых веток. После наступало время гаданий. Тут уж в предсказании участвовали все, не только юные девушки.</w:t>
      </w:r>
    </w:p>
    <w:p w:rsidR="0032789E" w:rsidRPr="00D06BB8" w:rsidRDefault="0032789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Можно бросить веник в реку и смотреть, как он поплывёт. Толкуют это гадание так же, как с венками. А вот вопрос можно задать не только о замужестве, а об удаче в любом деле. Утонул веник или сразу приплыл к вам же в руки, значит, не удалось отпустить свой замысел в мир, удачи в деле не жди. Если веник поплыл по течению, тогда дело задумано доброе и удача в нём будет.</w:t>
      </w:r>
    </w:p>
    <w:p w:rsidR="00B30AB9" w:rsidRPr="00D06BB8" w:rsidRDefault="0032789E"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Следующее гадание</w:t>
      </w:r>
      <w:r w:rsidR="00B30AB9" w:rsidRPr="00D06BB8">
        <w:rPr>
          <w:rFonts w:ascii="Times New Roman" w:hAnsi="Times New Roman" w:cs="Times New Roman"/>
          <w:sz w:val="28"/>
          <w:szCs w:val="28"/>
        </w:rPr>
        <w:t>, попарившись в бане, нужно выйти на улицу, загадать желание и бросить его через плечо. Если упал близко, исполнение желания не за горами, если далеко — наоборот.</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После парения бросали банный веник через голову в сторону крыши бани. Если веник упадёт вершиной к </w:t>
      </w:r>
      <w:proofErr w:type="gramStart"/>
      <w:r w:rsidRPr="00D06BB8">
        <w:rPr>
          <w:rFonts w:ascii="Times New Roman" w:hAnsi="Times New Roman" w:cs="Times New Roman"/>
          <w:sz w:val="28"/>
          <w:szCs w:val="28"/>
        </w:rPr>
        <w:t>кидающему</w:t>
      </w:r>
      <w:proofErr w:type="gramEnd"/>
      <w:r w:rsidRPr="00D06BB8">
        <w:rPr>
          <w:rFonts w:ascii="Times New Roman" w:hAnsi="Times New Roman" w:cs="Times New Roman"/>
          <w:sz w:val="28"/>
          <w:szCs w:val="28"/>
        </w:rPr>
        <w:t xml:space="preserve"> – это добрый знак. Если же застрянет на </w:t>
      </w:r>
      <w:r w:rsidRPr="00D06BB8">
        <w:rPr>
          <w:rFonts w:ascii="Times New Roman" w:hAnsi="Times New Roman" w:cs="Times New Roman"/>
          <w:sz w:val="28"/>
          <w:szCs w:val="28"/>
        </w:rPr>
        <w:lastRenderedPageBreak/>
        <w:t>крыше, жди беды. Если веник перелетит крышу, это тоже к добру, но только если удастся его после найти.</w:t>
      </w:r>
    </w:p>
    <w:p w:rsidR="00B30AB9" w:rsidRPr="005B6715" w:rsidRDefault="00B30AB9"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На воске</w:t>
      </w:r>
    </w:p>
    <w:p w:rsidR="00B30AB9" w:rsidRPr="00D06BB8" w:rsidRDefault="00DD64AE" w:rsidP="00A5623B">
      <w:pPr>
        <w:spacing w:after="0"/>
        <w:ind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-1992630</wp:posOffset>
            </wp:positionH>
            <wp:positionV relativeFrom="paragraph">
              <wp:posOffset>431165</wp:posOffset>
            </wp:positionV>
            <wp:extent cx="10465435" cy="7339330"/>
            <wp:effectExtent l="0" t="1562100" r="0" b="1537970"/>
            <wp:wrapNone/>
            <wp:docPr id="7"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B30AB9" w:rsidRPr="00D06BB8">
        <w:rPr>
          <w:rFonts w:ascii="Times New Roman" w:hAnsi="Times New Roman" w:cs="Times New Roman"/>
          <w:sz w:val="28"/>
          <w:szCs w:val="28"/>
        </w:rPr>
        <w:t>Распространенный вариант гадания на святки, который отлично работает и в день солнцестояния. Сломай свечу и растопи воск. Пока он горячий, вылей его в емкость с водой и пожди, пока он застынет: получившиеся фигуры расскажут, что тебя ждет.</w:t>
      </w:r>
    </w:p>
    <w:p w:rsidR="00B30AB9" w:rsidRPr="00D06BB8" w:rsidRDefault="00B30AB9"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Кольцо, свеча или сердце</w:t>
      </w:r>
      <w:r w:rsidR="0032789E" w:rsidRPr="00D06BB8">
        <w:rPr>
          <w:rFonts w:ascii="Times New Roman" w:hAnsi="Times New Roman" w:cs="Times New Roman"/>
          <w:sz w:val="28"/>
          <w:szCs w:val="28"/>
        </w:rPr>
        <w:t xml:space="preserve"> </w:t>
      </w:r>
      <w:r w:rsidRPr="00D06BB8">
        <w:rPr>
          <w:rFonts w:ascii="Times New Roman" w:hAnsi="Times New Roman" w:cs="Times New Roman"/>
          <w:sz w:val="28"/>
          <w:szCs w:val="28"/>
        </w:rPr>
        <w:t>— свадьба, помолвка, предложение руки и сердца. Если ты одинока, такие символы могут означать, что ты скоро встретишь любовь.</w:t>
      </w:r>
    </w:p>
    <w:p w:rsidR="00B30AB9" w:rsidRPr="00D06BB8" w:rsidRDefault="00B30AB9"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Кошелек, монета, сундук</w:t>
      </w:r>
      <w:r w:rsidR="0032789E" w:rsidRPr="00D06BB8">
        <w:rPr>
          <w:rFonts w:ascii="Times New Roman" w:hAnsi="Times New Roman" w:cs="Times New Roman"/>
          <w:sz w:val="28"/>
          <w:szCs w:val="28"/>
        </w:rPr>
        <w:t xml:space="preserve"> </w:t>
      </w:r>
      <w:r w:rsidRPr="00D06BB8">
        <w:rPr>
          <w:rFonts w:ascii="Times New Roman" w:hAnsi="Times New Roman" w:cs="Times New Roman"/>
          <w:sz w:val="28"/>
          <w:szCs w:val="28"/>
        </w:rPr>
        <w:t>— твое финансовое положение скоро изменится в лучшую сторону. Это может означать повышение на работе, премию, появление источника дополнительного дохода, возврат долгов или неожиданное наследство. </w:t>
      </w:r>
    </w:p>
    <w:p w:rsidR="00B30AB9" w:rsidRPr="00D06BB8" w:rsidRDefault="00B30AB9"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Флаг, звезда</w:t>
      </w:r>
      <w:r w:rsidR="0032789E" w:rsidRPr="00D06BB8">
        <w:rPr>
          <w:rFonts w:ascii="Times New Roman" w:hAnsi="Times New Roman" w:cs="Times New Roman"/>
          <w:sz w:val="28"/>
          <w:szCs w:val="28"/>
        </w:rPr>
        <w:t xml:space="preserve"> </w:t>
      </w:r>
      <w:r w:rsidRPr="00D06BB8">
        <w:rPr>
          <w:rFonts w:ascii="Times New Roman" w:hAnsi="Times New Roman" w:cs="Times New Roman"/>
          <w:sz w:val="28"/>
          <w:szCs w:val="28"/>
        </w:rPr>
        <w:t>— жизненный расцвет, визит неожиданных или долгожданных гостей, удача во всех начинаниях.</w:t>
      </w:r>
    </w:p>
    <w:p w:rsidR="00B30AB9" w:rsidRPr="00D06BB8" w:rsidRDefault="00B30AB9"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Фигура человека</w:t>
      </w:r>
      <w:r w:rsidR="0032789E" w:rsidRPr="00D06BB8">
        <w:rPr>
          <w:rFonts w:ascii="Times New Roman" w:hAnsi="Times New Roman" w:cs="Times New Roman"/>
          <w:sz w:val="28"/>
          <w:szCs w:val="28"/>
        </w:rPr>
        <w:t xml:space="preserve"> </w:t>
      </w:r>
      <w:r w:rsidRPr="00D06BB8">
        <w:rPr>
          <w:rFonts w:ascii="Times New Roman" w:hAnsi="Times New Roman" w:cs="Times New Roman"/>
          <w:sz w:val="28"/>
          <w:szCs w:val="28"/>
        </w:rPr>
        <w:t>— в жизни появится тот, кто будет много значить для тебя (но не любимый). Это может быть преданный и верный друг, покровитель, наставник.</w:t>
      </w:r>
    </w:p>
    <w:p w:rsidR="00B30AB9" w:rsidRPr="00D06BB8" w:rsidRDefault="00B30AB9" w:rsidP="00A5623B">
      <w:pPr>
        <w:spacing w:after="0"/>
        <w:ind w:right="283" w:firstLine="567"/>
        <w:rPr>
          <w:rFonts w:ascii="Times New Roman" w:hAnsi="Times New Roman" w:cs="Times New Roman"/>
          <w:sz w:val="28"/>
          <w:szCs w:val="28"/>
        </w:rPr>
      </w:pPr>
      <w:r w:rsidRPr="005B6715">
        <w:rPr>
          <w:rFonts w:ascii="Times New Roman" w:hAnsi="Times New Roman" w:cs="Times New Roman"/>
          <w:i/>
          <w:sz w:val="28"/>
          <w:szCs w:val="28"/>
        </w:rPr>
        <w:t>Воск принимает</w:t>
      </w:r>
      <w:r w:rsidR="0032789E" w:rsidRPr="005B6715">
        <w:rPr>
          <w:rFonts w:ascii="Times New Roman" w:hAnsi="Times New Roman" w:cs="Times New Roman"/>
          <w:i/>
          <w:sz w:val="28"/>
          <w:szCs w:val="28"/>
        </w:rPr>
        <w:t xml:space="preserve"> </w:t>
      </w:r>
      <w:r w:rsidRPr="005B6715">
        <w:rPr>
          <w:rFonts w:ascii="Times New Roman" w:hAnsi="Times New Roman" w:cs="Times New Roman"/>
          <w:i/>
          <w:sz w:val="28"/>
          <w:szCs w:val="28"/>
        </w:rPr>
        <w:t>очертания волны</w:t>
      </w:r>
      <w:r w:rsidR="0032789E" w:rsidRPr="00D06BB8">
        <w:rPr>
          <w:rFonts w:ascii="Times New Roman" w:hAnsi="Times New Roman" w:cs="Times New Roman"/>
          <w:sz w:val="28"/>
          <w:szCs w:val="28"/>
        </w:rPr>
        <w:t xml:space="preserve"> </w:t>
      </w:r>
      <w:r w:rsidRPr="00D06BB8">
        <w:rPr>
          <w:rFonts w:ascii="Times New Roman" w:hAnsi="Times New Roman" w:cs="Times New Roman"/>
          <w:sz w:val="28"/>
          <w:szCs w:val="28"/>
        </w:rPr>
        <w:t>— твое заветное желание обязательно исполнится, но тебе нужно самой приложить усилия. Дерзай, они точно будут не напрасны.</w:t>
      </w:r>
    </w:p>
    <w:p w:rsidR="00B30AB9" w:rsidRPr="005B6715" w:rsidRDefault="00B30AB9"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На кофейных зернах</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Отсчитай ровно 16 штук. Закрой глаза, сосредоточься и задай четкий вопрос, который тебя интересует. Аккуратно брось зерна на стол и посчитай, сколько упало ложбинкой вверх. Количество и будет ответом, который можно трактовать </w:t>
      </w:r>
      <w:proofErr w:type="gramStart"/>
      <w:r w:rsidRPr="00D06BB8">
        <w:rPr>
          <w:rFonts w:ascii="Times New Roman" w:hAnsi="Times New Roman" w:cs="Times New Roman"/>
          <w:sz w:val="28"/>
          <w:szCs w:val="28"/>
        </w:rPr>
        <w:t>достаточно однозначно</w:t>
      </w:r>
      <w:proofErr w:type="gramEnd"/>
      <w:r w:rsidRPr="00D06BB8">
        <w:rPr>
          <w:rFonts w:ascii="Times New Roman" w:hAnsi="Times New Roman" w:cs="Times New Roman"/>
          <w:sz w:val="28"/>
          <w:szCs w:val="28"/>
        </w:rPr>
        <w:t>.</w:t>
      </w:r>
    </w:p>
    <w:p w:rsidR="00B30AB9" w:rsidRPr="00D06BB8" w:rsidRDefault="00B30AB9" w:rsidP="00A5623B">
      <w:pPr>
        <w:spacing w:after="0"/>
        <w:ind w:right="283" w:firstLine="567"/>
        <w:rPr>
          <w:rFonts w:ascii="Times New Roman" w:hAnsi="Times New Roman" w:cs="Times New Roman"/>
          <w:sz w:val="28"/>
          <w:szCs w:val="28"/>
        </w:rPr>
      </w:pPr>
      <w:proofErr w:type="gramStart"/>
      <w:r w:rsidRPr="00D06BB8">
        <w:rPr>
          <w:rFonts w:ascii="Times New Roman" w:hAnsi="Times New Roman" w:cs="Times New Roman"/>
          <w:sz w:val="28"/>
          <w:szCs w:val="28"/>
        </w:rPr>
        <w:t>0 — сегодня неудачны день для гадания или Вселенная не готова ответить на твой вопрос.</w:t>
      </w:r>
      <w:proofErr w:type="gramEnd"/>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 — удача на твоей стороне, желание исполнится, можно действовать.</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2 — все получится, трудности не помешают.</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3 — на твоем пути возможно предательство. Будь внимательна с тем, что говоришь, и кому.</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4 — ты выдаешь желаемое за действительное. Подумай, на самом ли деле ты хочешь, чтобы твое желание исполнилось.</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5 — если ты сейчас начнешь действовать, результат оправдает ожидания.</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6 — ты слишком затянула, но еще не поздно, начинай работать над реализацией активнее.</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7 — не стоит переживать, со временем желание исполнится и ситуация разрешится сама собой.</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8 — ты слишком зациклена: отвлекись и все получится</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9 — </w:t>
      </w:r>
      <w:proofErr w:type="gramStart"/>
      <w:r w:rsidRPr="00D06BB8">
        <w:rPr>
          <w:rFonts w:ascii="Times New Roman" w:hAnsi="Times New Roman" w:cs="Times New Roman"/>
          <w:sz w:val="28"/>
          <w:szCs w:val="28"/>
        </w:rPr>
        <w:t>слушай интуицию</w:t>
      </w:r>
      <w:proofErr w:type="gramEnd"/>
      <w:r w:rsidRPr="00D06BB8">
        <w:rPr>
          <w:rFonts w:ascii="Times New Roman" w:hAnsi="Times New Roman" w:cs="Times New Roman"/>
          <w:sz w:val="28"/>
          <w:szCs w:val="28"/>
        </w:rPr>
        <w:t xml:space="preserve"> и внутренний голос, они подскажут, как поступить правильно.</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10 — советы, которые дают тебе близкие, не лишены смысла. </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lastRenderedPageBreak/>
        <w:t>11 — рискуй и ничего не бойся, все сложится так, как ты хочешь.</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12 — поменьше рассказывай о своем желании, тогда оно точно исполнится.</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13 — ты много нервничаешь по пустякам, это отвлекает от главного. Нужно успокоиться и сосредоточиться. </w:t>
      </w:r>
    </w:p>
    <w:p w:rsidR="00B30AB9" w:rsidRPr="00D06BB8" w:rsidRDefault="00DD64AE" w:rsidP="00A5623B">
      <w:pPr>
        <w:spacing w:after="0"/>
        <w:ind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2576" behindDoc="1" locked="0" layoutInCell="1" allowOverlap="1">
            <wp:simplePos x="0" y="0"/>
            <wp:positionH relativeFrom="column">
              <wp:posOffset>-2007870</wp:posOffset>
            </wp:positionH>
            <wp:positionV relativeFrom="paragraph">
              <wp:posOffset>211455</wp:posOffset>
            </wp:positionV>
            <wp:extent cx="10465435" cy="7339330"/>
            <wp:effectExtent l="0" t="1562100" r="0" b="1537970"/>
            <wp:wrapNone/>
            <wp:docPr id="8"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B30AB9" w:rsidRPr="00D06BB8">
        <w:rPr>
          <w:rFonts w:ascii="Times New Roman" w:hAnsi="Times New Roman" w:cs="Times New Roman"/>
          <w:sz w:val="28"/>
          <w:szCs w:val="28"/>
        </w:rPr>
        <w:t>14 — рассчитывай только на свои силы.</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15 — фортуна на твоей стороне, нужно только немного подождать.</w:t>
      </w:r>
    </w:p>
    <w:p w:rsidR="00B30AB9" w:rsidRPr="00D06BB8" w:rsidRDefault="00B30AB9"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16 — все будет даже лучше, чем ты предполагаешь, но будь внимательна к знакам судьбы</w:t>
      </w:r>
    </w:p>
    <w:p w:rsidR="00462780" w:rsidRPr="005B6715" w:rsidRDefault="009C696B" w:rsidP="00DD64AE">
      <w:pPr>
        <w:spacing w:after="0"/>
        <w:ind w:right="283" w:firstLine="567"/>
        <w:rPr>
          <w:rFonts w:ascii="Times New Roman" w:hAnsi="Times New Roman" w:cs="Times New Roman"/>
          <w:b/>
          <w:sz w:val="44"/>
          <w:szCs w:val="44"/>
        </w:rPr>
      </w:pPr>
      <w:r w:rsidRPr="005B6715">
        <w:rPr>
          <w:rFonts w:ascii="Times New Roman" w:hAnsi="Times New Roman" w:cs="Times New Roman"/>
          <w:b/>
          <w:sz w:val="44"/>
          <w:szCs w:val="44"/>
        </w:rPr>
        <w:t>Приметы и поверья на Ивана Купала</w:t>
      </w:r>
    </w:p>
    <w:p w:rsidR="006B6C17" w:rsidRPr="005B6715" w:rsidRDefault="006B6C17"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Народные поверья</w:t>
      </w:r>
      <w:r w:rsidR="00462780" w:rsidRPr="005B6715">
        <w:rPr>
          <w:rFonts w:ascii="Times New Roman" w:hAnsi="Times New Roman" w:cs="Times New Roman"/>
          <w:b/>
          <w:sz w:val="28"/>
          <w:szCs w:val="28"/>
        </w:rPr>
        <w:t>.</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Главные поверья, связанные с ночью на Ивана Купалу, — это представление о том, что в эту ночь </w:t>
      </w:r>
      <w:proofErr w:type="gramStart"/>
      <w:r w:rsidRPr="00D06BB8">
        <w:rPr>
          <w:rFonts w:ascii="Times New Roman" w:hAnsi="Times New Roman" w:cs="Times New Roman"/>
          <w:sz w:val="28"/>
          <w:szCs w:val="28"/>
        </w:rPr>
        <w:t>нечисть</w:t>
      </w:r>
      <w:proofErr w:type="gramEnd"/>
      <w:r w:rsidRPr="00D06BB8">
        <w:rPr>
          <w:rFonts w:ascii="Times New Roman" w:hAnsi="Times New Roman" w:cs="Times New Roman"/>
          <w:sz w:val="28"/>
          <w:szCs w:val="28"/>
        </w:rPr>
        <w:t xml:space="preserve"> особенно активна, а также о том, что земной и потусторонний мир на некоторое время соприкасаются. Именно поэтому в эту ночь гадания считаются особенно точными и верными. Однако активность </w:t>
      </w:r>
      <w:proofErr w:type="gramStart"/>
      <w:r w:rsidRPr="00D06BB8">
        <w:rPr>
          <w:rFonts w:ascii="Times New Roman" w:hAnsi="Times New Roman" w:cs="Times New Roman"/>
          <w:sz w:val="28"/>
          <w:szCs w:val="28"/>
        </w:rPr>
        <w:t>нечисти</w:t>
      </w:r>
      <w:proofErr w:type="gramEnd"/>
      <w:r w:rsidRPr="00D06BB8">
        <w:rPr>
          <w:rFonts w:ascii="Times New Roman" w:hAnsi="Times New Roman" w:cs="Times New Roman"/>
          <w:sz w:val="28"/>
          <w:szCs w:val="28"/>
        </w:rPr>
        <w:t xml:space="preserve"> может выйти для гадающего и просто неосторожного человека боком — его может затянуть в потусторонний мир, он может стать для нечисти игрушкой, лишиться речи, рассудка и даже жизни.</w:t>
      </w:r>
    </w:p>
    <w:p w:rsidR="00462780" w:rsidRPr="00D06BB8" w:rsidRDefault="00462780"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Согласно народным поверьям, ночное купание накануне Ивана Купала было под строгим запретом. Причина — активизация водной </w:t>
      </w:r>
      <w:proofErr w:type="gramStart"/>
      <w:r w:rsidRPr="00D06BB8">
        <w:rPr>
          <w:rFonts w:ascii="Times New Roman" w:hAnsi="Times New Roman" w:cs="Times New Roman"/>
          <w:sz w:val="28"/>
          <w:szCs w:val="28"/>
        </w:rPr>
        <w:t>нечисти</w:t>
      </w:r>
      <w:proofErr w:type="gramEnd"/>
      <w:r w:rsidRPr="00D06BB8">
        <w:rPr>
          <w:rFonts w:ascii="Times New Roman" w:hAnsi="Times New Roman" w:cs="Times New Roman"/>
          <w:sz w:val="28"/>
          <w:szCs w:val="28"/>
        </w:rPr>
        <w:t>. Считалось, что именно в этот день русалки и иные духи водоемов выбираются на «охоту» за неосторожными людьми. Их целью могли стать те, кто решился на омовение в темное время суток: утянуть на дно, запутать в водорослях, увести в подводный мир, вариантов было множество. Днем же, напротив, водные процедуры приветствовались, и первые купальщики появлялись уже на рассвете, продолжая обряд до заката.</w:t>
      </w:r>
    </w:p>
    <w:p w:rsidR="00462780" w:rsidRPr="00D06BB8" w:rsidRDefault="00462780"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В лесах и полях якобы активизировались лешие, ведьмы, черти и прочая </w:t>
      </w:r>
      <w:proofErr w:type="gramStart"/>
      <w:r w:rsidRPr="00D06BB8">
        <w:rPr>
          <w:rFonts w:ascii="Times New Roman" w:hAnsi="Times New Roman" w:cs="Times New Roman"/>
          <w:sz w:val="28"/>
          <w:szCs w:val="28"/>
        </w:rPr>
        <w:t>нечисть</w:t>
      </w:r>
      <w:proofErr w:type="gramEnd"/>
      <w:r w:rsidRPr="00D06BB8">
        <w:rPr>
          <w:rFonts w:ascii="Times New Roman" w:hAnsi="Times New Roman" w:cs="Times New Roman"/>
          <w:sz w:val="28"/>
          <w:szCs w:val="28"/>
        </w:rPr>
        <w:t>, которой приписывали способность вредить тем, кто погрузился в сон. Чтобы избежать встречи с ними, люди старались бодрствовать всю ночь, участвуя в хороводах, играх и прыжках через костры. Считалось, что не спящий человек находится под защитой – в то время как задремавший рисковал быть похищенным или стать объектом потусторонней злобы.</w:t>
      </w:r>
    </w:p>
    <w:p w:rsidR="009C696B"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Ещё одно поверье, отличающее именно ночь на Ивана Купалу, — цветение папоротника. Считается, что он расцветает единственный раз в году, только на Ивана Купалу, и тот, кто его найдёт, получит немыслимые способности — дар говорить с животными, находить клады, властвовать над духами и прозревать будущее, а также открывать любые замки и даже становиться невидимым.</w:t>
      </w:r>
    </w:p>
    <w:p w:rsidR="00462780" w:rsidRPr="00D06BB8" w:rsidRDefault="009C696B" w:rsidP="00A5623B">
      <w:pPr>
        <w:spacing w:after="0"/>
        <w:ind w:right="283" w:firstLine="567"/>
        <w:rPr>
          <w:rFonts w:ascii="Times New Roman" w:hAnsi="Times New Roman" w:cs="Times New Roman"/>
          <w:sz w:val="28"/>
          <w:szCs w:val="28"/>
        </w:rPr>
      </w:pPr>
      <w:r w:rsidRPr="00D06BB8">
        <w:rPr>
          <w:rFonts w:ascii="Times New Roman" w:hAnsi="Times New Roman" w:cs="Times New Roman"/>
          <w:sz w:val="28"/>
          <w:szCs w:val="28"/>
        </w:rPr>
        <w:t xml:space="preserve">Искать цветок папоротника нужно особенным образом: для этого следует разложить на траве скатерть и очертить веточкой или ножом вокруг неё круг, при этом нельзя откликаться на звуки вокруг — это </w:t>
      </w:r>
      <w:proofErr w:type="gramStart"/>
      <w:r w:rsidRPr="00D06BB8">
        <w:rPr>
          <w:rFonts w:ascii="Times New Roman" w:hAnsi="Times New Roman" w:cs="Times New Roman"/>
          <w:sz w:val="28"/>
          <w:szCs w:val="28"/>
        </w:rPr>
        <w:t>нечисть</w:t>
      </w:r>
      <w:proofErr w:type="gramEnd"/>
      <w:r w:rsidRPr="00D06BB8">
        <w:rPr>
          <w:rFonts w:ascii="Times New Roman" w:hAnsi="Times New Roman" w:cs="Times New Roman"/>
          <w:sz w:val="28"/>
          <w:szCs w:val="28"/>
        </w:rPr>
        <w:t xml:space="preserve"> старается привлечь внимание, чтобы лишить человека жизни. В полночь нужно приступить к поискам</w:t>
      </w:r>
      <w:r w:rsidR="00462780" w:rsidRPr="00D06BB8">
        <w:rPr>
          <w:rFonts w:ascii="Times New Roman" w:hAnsi="Times New Roman" w:cs="Times New Roman"/>
          <w:sz w:val="28"/>
          <w:szCs w:val="28"/>
        </w:rPr>
        <w:t>.</w:t>
      </w:r>
      <w:r w:rsidRPr="00D06BB8">
        <w:rPr>
          <w:rFonts w:ascii="Times New Roman" w:hAnsi="Times New Roman" w:cs="Times New Roman"/>
          <w:sz w:val="28"/>
          <w:szCs w:val="28"/>
        </w:rPr>
        <w:t xml:space="preserve"> </w:t>
      </w:r>
      <w:r w:rsidR="00462780" w:rsidRPr="00D06BB8">
        <w:rPr>
          <w:rFonts w:ascii="Times New Roman" w:hAnsi="Times New Roman" w:cs="Times New Roman"/>
          <w:sz w:val="28"/>
          <w:szCs w:val="28"/>
        </w:rPr>
        <w:t>А</w:t>
      </w:r>
      <w:r w:rsidRPr="00D06BB8">
        <w:rPr>
          <w:rFonts w:ascii="Times New Roman" w:hAnsi="Times New Roman" w:cs="Times New Roman"/>
          <w:sz w:val="28"/>
          <w:szCs w:val="28"/>
        </w:rPr>
        <w:t xml:space="preserve"> если цветок найден, </w:t>
      </w:r>
      <w:r w:rsidR="00462780" w:rsidRPr="00D06BB8">
        <w:rPr>
          <w:rFonts w:ascii="Times New Roman" w:hAnsi="Times New Roman" w:cs="Times New Roman"/>
          <w:sz w:val="28"/>
          <w:szCs w:val="28"/>
        </w:rPr>
        <w:t xml:space="preserve">то </w:t>
      </w:r>
      <w:proofErr w:type="gramStart"/>
      <w:r w:rsidRPr="00D06BB8">
        <w:rPr>
          <w:rFonts w:ascii="Times New Roman" w:hAnsi="Times New Roman" w:cs="Times New Roman"/>
          <w:sz w:val="28"/>
          <w:szCs w:val="28"/>
        </w:rPr>
        <w:t>бежать из леса</w:t>
      </w:r>
      <w:r w:rsidR="00462780" w:rsidRPr="00D06BB8">
        <w:rPr>
          <w:rFonts w:ascii="Times New Roman" w:hAnsi="Times New Roman" w:cs="Times New Roman"/>
          <w:sz w:val="28"/>
          <w:szCs w:val="28"/>
        </w:rPr>
        <w:t>,</w:t>
      </w:r>
      <w:r w:rsidRPr="00D06BB8">
        <w:rPr>
          <w:rFonts w:ascii="Times New Roman" w:hAnsi="Times New Roman" w:cs="Times New Roman"/>
          <w:sz w:val="28"/>
          <w:szCs w:val="28"/>
        </w:rPr>
        <w:t xml:space="preserve"> не оглядываясь</w:t>
      </w:r>
      <w:proofErr w:type="gramEnd"/>
      <w:r w:rsidRPr="00D06BB8">
        <w:rPr>
          <w:rFonts w:ascii="Times New Roman" w:hAnsi="Times New Roman" w:cs="Times New Roman"/>
          <w:sz w:val="28"/>
          <w:szCs w:val="28"/>
        </w:rPr>
        <w:t>.</w:t>
      </w:r>
    </w:p>
    <w:p w:rsidR="006B6C17" w:rsidRPr="005B6715" w:rsidRDefault="006B6C17"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lastRenderedPageBreak/>
        <w:t>Народные приметы, связанные с праздником:</w:t>
      </w:r>
    </w:p>
    <w:p w:rsidR="006B6C17" w:rsidRPr="005B6715" w:rsidRDefault="006B6C17" w:rsidP="005B6715">
      <w:pPr>
        <w:pStyle w:val="a8"/>
        <w:numPr>
          <w:ilvl w:val="0"/>
          <w:numId w:val="16"/>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Если юноша и девушка, держась за руки, успешно перепрыгивают через костер, им быть вместе долго и счастливо.</w:t>
      </w:r>
    </w:p>
    <w:p w:rsidR="006B6C17" w:rsidRPr="005B6715" w:rsidRDefault="00DD64AE" w:rsidP="005B6715">
      <w:pPr>
        <w:pStyle w:val="a8"/>
        <w:numPr>
          <w:ilvl w:val="0"/>
          <w:numId w:val="16"/>
        </w:numPr>
        <w:tabs>
          <w:tab w:val="left" w:pos="851"/>
        </w:tabs>
        <w:spacing w:after="0"/>
        <w:ind w:left="0" w:right="283" w:firstLine="56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4624" behindDoc="1" locked="0" layoutInCell="1" allowOverlap="1">
            <wp:simplePos x="0" y="0"/>
            <wp:positionH relativeFrom="column">
              <wp:posOffset>-1984375</wp:posOffset>
            </wp:positionH>
            <wp:positionV relativeFrom="paragraph">
              <wp:posOffset>410845</wp:posOffset>
            </wp:positionV>
            <wp:extent cx="10465435" cy="7339330"/>
            <wp:effectExtent l="0" t="1562100" r="0" b="1537970"/>
            <wp:wrapNone/>
            <wp:docPr id="9"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5" cstate="print">
                      <a:lum bright="50000" contrast="50000"/>
                    </a:blip>
                    <a:srcRect/>
                    <a:stretch>
                      <a:fillRect/>
                    </a:stretch>
                  </pic:blipFill>
                  <pic:spPr bwMode="auto">
                    <a:xfrm rot="5400000">
                      <a:off x="0" y="0"/>
                      <a:ext cx="10465435" cy="7339330"/>
                    </a:xfrm>
                    <a:prstGeom prst="rect">
                      <a:avLst/>
                    </a:prstGeom>
                    <a:noFill/>
                    <a:ln w="9525">
                      <a:noFill/>
                      <a:miter lim="800000"/>
                      <a:headEnd/>
                      <a:tailEnd/>
                    </a:ln>
                  </pic:spPr>
                </pic:pic>
              </a:graphicData>
            </a:graphic>
          </wp:anchor>
        </w:drawing>
      </w:r>
      <w:r w:rsidR="006B6C17" w:rsidRPr="005B6715">
        <w:rPr>
          <w:rFonts w:ascii="Times New Roman" w:hAnsi="Times New Roman" w:cs="Times New Roman"/>
          <w:sz w:val="28"/>
          <w:szCs w:val="28"/>
        </w:rPr>
        <w:t>Венок, сплетенный в ночь на Купалу и долго не увядающий, предвещает долгую и крепкую любовь для девушки, его создавшей.</w:t>
      </w:r>
    </w:p>
    <w:p w:rsidR="006B6C17" w:rsidRPr="005B6715" w:rsidRDefault="006B6C17" w:rsidP="005B6715">
      <w:pPr>
        <w:pStyle w:val="a8"/>
        <w:numPr>
          <w:ilvl w:val="0"/>
          <w:numId w:val="16"/>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Считалось, что после Ивана Купалы начинался сезон дождей и гроз как символ ухода светлого и сухого лета.</w:t>
      </w:r>
    </w:p>
    <w:p w:rsidR="006B6C17" w:rsidRPr="005B6715" w:rsidRDefault="00B30AB9" w:rsidP="00A5623B">
      <w:pPr>
        <w:spacing w:after="0"/>
        <w:ind w:right="283" w:firstLine="567"/>
        <w:rPr>
          <w:rFonts w:ascii="Times New Roman" w:hAnsi="Times New Roman" w:cs="Times New Roman"/>
          <w:b/>
          <w:sz w:val="28"/>
          <w:szCs w:val="28"/>
        </w:rPr>
      </w:pPr>
      <w:r w:rsidRPr="005B6715">
        <w:rPr>
          <w:rFonts w:ascii="Times New Roman" w:hAnsi="Times New Roman" w:cs="Times New Roman"/>
          <w:b/>
          <w:sz w:val="28"/>
          <w:szCs w:val="28"/>
        </w:rPr>
        <w:t>Б</w:t>
      </w:r>
      <w:r w:rsidR="006B6C17" w:rsidRPr="005B6715">
        <w:rPr>
          <w:rFonts w:ascii="Times New Roman" w:hAnsi="Times New Roman" w:cs="Times New Roman"/>
          <w:b/>
          <w:sz w:val="28"/>
          <w:szCs w:val="28"/>
        </w:rPr>
        <w:t>ыло принято следить за поведением животных и изменением погоды:</w:t>
      </w:r>
    </w:p>
    <w:p w:rsidR="006B6C17" w:rsidRPr="005B6715" w:rsidRDefault="009C696B" w:rsidP="005B6715">
      <w:pPr>
        <w:pStyle w:val="a8"/>
        <w:numPr>
          <w:ilvl w:val="0"/>
          <w:numId w:val="15"/>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Пение кукушки в лесу говорит о холодной осени, а с</w:t>
      </w:r>
      <w:r w:rsidR="006B6C17" w:rsidRPr="005B6715">
        <w:rPr>
          <w:rFonts w:ascii="Times New Roman" w:hAnsi="Times New Roman" w:cs="Times New Roman"/>
          <w:sz w:val="28"/>
          <w:szCs w:val="28"/>
        </w:rPr>
        <w:t>трёкот сверчка — о мягкой зиме.</w:t>
      </w:r>
    </w:p>
    <w:p w:rsidR="009C696B" w:rsidRPr="005B6715" w:rsidRDefault="009C696B" w:rsidP="005B6715">
      <w:pPr>
        <w:pStyle w:val="a8"/>
        <w:numPr>
          <w:ilvl w:val="0"/>
          <w:numId w:val="15"/>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Встреча же со змеёй сулит большие неприятности и беды.</w:t>
      </w:r>
    </w:p>
    <w:p w:rsidR="006B6C17" w:rsidRPr="005B6715" w:rsidRDefault="006B6C17" w:rsidP="005B6715">
      <w:pPr>
        <w:pStyle w:val="a8"/>
        <w:numPr>
          <w:ilvl w:val="0"/>
          <w:numId w:val="15"/>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Д</w:t>
      </w:r>
      <w:r w:rsidR="009C696B" w:rsidRPr="005B6715">
        <w:rPr>
          <w:rFonts w:ascii="Times New Roman" w:hAnsi="Times New Roman" w:cs="Times New Roman"/>
          <w:sz w:val="28"/>
          <w:szCs w:val="28"/>
        </w:rPr>
        <w:t xml:space="preserve">ождь на Ивана Купала — примета, предсказывающая жару до конца лета, а </w:t>
      </w:r>
      <w:r w:rsidRPr="005B6715">
        <w:rPr>
          <w:rFonts w:ascii="Times New Roman" w:hAnsi="Times New Roman" w:cs="Times New Roman"/>
          <w:sz w:val="28"/>
          <w:szCs w:val="28"/>
        </w:rPr>
        <w:t>обильная роса — урожай огурцов.</w:t>
      </w:r>
    </w:p>
    <w:p w:rsidR="009C696B" w:rsidRPr="005B6715" w:rsidRDefault="009C696B" w:rsidP="005B6715">
      <w:pPr>
        <w:pStyle w:val="a8"/>
        <w:numPr>
          <w:ilvl w:val="0"/>
          <w:numId w:val="15"/>
        </w:numPr>
        <w:tabs>
          <w:tab w:val="left" w:pos="851"/>
        </w:tabs>
        <w:spacing w:after="0"/>
        <w:ind w:left="0" w:right="283" w:firstLine="567"/>
        <w:rPr>
          <w:rFonts w:ascii="Times New Roman" w:hAnsi="Times New Roman" w:cs="Times New Roman"/>
          <w:sz w:val="28"/>
          <w:szCs w:val="28"/>
        </w:rPr>
      </w:pPr>
      <w:r w:rsidRPr="005B6715">
        <w:rPr>
          <w:rFonts w:ascii="Times New Roman" w:hAnsi="Times New Roman" w:cs="Times New Roman"/>
          <w:sz w:val="28"/>
          <w:szCs w:val="28"/>
        </w:rPr>
        <w:t>Чистое звёздное небо сулит большой урожай грибов по осени, а гроза — наоборот, плохой урожай орехов.</w:t>
      </w:r>
    </w:p>
    <w:p w:rsidR="00B30AB9" w:rsidRPr="00D06BB8" w:rsidRDefault="00B30AB9" w:rsidP="00A5623B">
      <w:pPr>
        <w:spacing w:after="0"/>
        <w:ind w:right="283" w:firstLine="567"/>
        <w:rPr>
          <w:rFonts w:ascii="Times New Roman" w:hAnsi="Times New Roman" w:cs="Times New Roman"/>
          <w:sz w:val="28"/>
          <w:szCs w:val="28"/>
        </w:rPr>
      </w:pPr>
    </w:p>
    <w:sectPr w:rsidR="00B30AB9" w:rsidRPr="00D06BB8" w:rsidSect="00A5623B">
      <w:pgSz w:w="11906" w:h="16838"/>
      <w:pgMar w:top="851" w:right="424" w:bottom="851" w:left="851" w:header="709" w:footer="709" w:gutter="0"/>
      <w:pgBorders w:offsetFrom="page">
        <w:top w:val="single" w:sz="36" w:space="24" w:color="4F6228" w:themeColor="accent3" w:themeShade="80"/>
        <w:left w:val="single" w:sz="36" w:space="24" w:color="4F6228" w:themeColor="accent3" w:themeShade="80"/>
        <w:bottom w:val="single" w:sz="36" w:space="24" w:color="4F6228" w:themeColor="accent3" w:themeShade="80"/>
        <w:right w:val="single" w:sz="36" w:space="24" w:color="4F6228" w:themeColor="accent3"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62C"/>
    <w:multiLevelType w:val="hybridMultilevel"/>
    <w:tmpl w:val="D186AE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B32F3F"/>
    <w:multiLevelType w:val="multilevel"/>
    <w:tmpl w:val="907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45D15"/>
    <w:multiLevelType w:val="multilevel"/>
    <w:tmpl w:val="54A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57019B"/>
    <w:multiLevelType w:val="multilevel"/>
    <w:tmpl w:val="8D66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4E1F56"/>
    <w:multiLevelType w:val="multilevel"/>
    <w:tmpl w:val="B7EE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971F9"/>
    <w:multiLevelType w:val="multilevel"/>
    <w:tmpl w:val="73B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611EA0"/>
    <w:multiLevelType w:val="multilevel"/>
    <w:tmpl w:val="3AE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43448F"/>
    <w:multiLevelType w:val="multilevel"/>
    <w:tmpl w:val="FCE8E07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F53571"/>
    <w:multiLevelType w:val="multilevel"/>
    <w:tmpl w:val="C93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5747CD"/>
    <w:multiLevelType w:val="multilevel"/>
    <w:tmpl w:val="B374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C415A8"/>
    <w:multiLevelType w:val="multilevel"/>
    <w:tmpl w:val="F7A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24595"/>
    <w:multiLevelType w:val="hybridMultilevel"/>
    <w:tmpl w:val="58040F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1754035"/>
    <w:multiLevelType w:val="multilevel"/>
    <w:tmpl w:val="FDF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4E4A42"/>
    <w:multiLevelType w:val="multilevel"/>
    <w:tmpl w:val="374C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A36AE1"/>
    <w:multiLevelType w:val="hybridMultilevel"/>
    <w:tmpl w:val="0FF22B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BC54290"/>
    <w:multiLevelType w:val="multilevel"/>
    <w:tmpl w:val="7F8A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D550AF5"/>
    <w:multiLevelType w:val="hybridMultilevel"/>
    <w:tmpl w:val="F0C2CB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4"/>
  </w:num>
  <w:num w:numId="3">
    <w:abstractNumId w:val="8"/>
  </w:num>
  <w:num w:numId="4">
    <w:abstractNumId w:val="1"/>
  </w:num>
  <w:num w:numId="5">
    <w:abstractNumId w:val="3"/>
  </w:num>
  <w:num w:numId="6">
    <w:abstractNumId w:val="2"/>
  </w:num>
  <w:num w:numId="7">
    <w:abstractNumId w:val="15"/>
  </w:num>
  <w:num w:numId="8">
    <w:abstractNumId w:val="13"/>
  </w:num>
  <w:num w:numId="9">
    <w:abstractNumId w:val="6"/>
  </w:num>
  <w:num w:numId="10">
    <w:abstractNumId w:val="5"/>
  </w:num>
  <w:num w:numId="11">
    <w:abstractNumId w:val="12"/>
  </w:num>
  <w:num w:numId="12">
    <w:abstractNumId w:val="9"/>
  </w:num>
  <w:num w:numId="13">
    <w:abstractNumId w:val="7"/>
  </w:num>
  <w:num w:numId="14">
    <w:abstractNumId w:val="14"/>
  </w:num>
  <w:num w:numId="15">
    <w:abstractNumId w:val="11"/>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displayVerticalDrawingGridEvery w:val="2"/>
  <w:characterSpacingControl w:val="doNotCompress"/>
  <w:compat/>
  <w:rsids>
    <w:rsidRoot w:val="00B70E8A"/>
    <w:rsid w:val="00147F33"/>
    <w:rsid w:val="001B481A"/>
    <w:rsid w:val="0032789E"/>
    <w:rsid w:val="003E30D6"/>
    <w:rsid w:val="00462780"/>
    <w:rsid w:val="005824E7"/>
    <w:rsid w:val="005867DD"/>
    <w:rsid w:val="005B6715"/>
    <w:rsid w:val="0063182C"/>
    <w:rsid w:val="006B6C17"/>
    <w:rsid w:val="007778C8"/>
    <w:rsid w:val="007A6D27"/>
    <w:rsid w:val="009C696B"/>
    <w:rsid w:val="00A35DBE"/>
    <w:rsid w:val="00A5623B"/>
    <w:rsid w:val="00AE21CF"/>
    <w:rsid w:val="00AE2996"/>
    <w:rsid w:val="00B30AB9"/>
    <w:rsid w:val="00B70E8A"/>
    <w:rsid w:val="00C72CAC"/>
    <w:rsid w:val="00C77F06"/>
    <w:rsid w:val="00C978F3"/>
    <w:rsid w:val="00CC34A4"/>
    <w:rsid w:val="00CC76D9"/>
    <w:rsid w:val="00D06BB8"/>
    <w:rsid w:val="00D23497"/>
    <w:rsid w:val="00DD64AE"/>
    <w:rsid w:val="00E258E5"/>
    <w:rsid w:val="00E87A10"/>
    <w:rsid w:val="00F541FC"/>
    <w:rsid w:val="00FC1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1CF"/>
  </w:style>
  <w:style w:type="paragraph" w:styleId="1">
    <w:name w:val="heading 1"/>
    <w:basedOn w:val="a"/>
    <w:next w:val="a"/>
    <w:link w:val="10"/>
    <w:uiPriority w:val="9"/>
    <w:qFormat/>
    <w:rsid w:val="0058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24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70E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0E8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0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0E8A"/>
    <w:rPr>
      <w:color w:val="0000FF"/>
      <w:u w:val="single"/>
    </w:rPr>
  </w:style>
  <w:style w:type="character" w:customStyle="1" w:styleId="10">
    <w:name w:val="Заголовок 1 Знак"/>
    <w:basedOn w:val="a0"/>
    <w:link w:val="1"/>
    <w:uiPriority w:val="9"/>
    <w:rsid w:val="005824E7"/>
    <w:rPr>
      <w:rFonts w:asciiTheme="majorHAnsi" w:eastAsiaTheme="majorEastAsia" w:hAnsiTheme="majorHAnsi" w:cstheme="majorBidi"/>
      <w:b/>
      <w:bCs/>
      <w:color w:val="365F91" w:themeColor="accent1" w:themeShade="BF"/>
      <w:sz w:val="28"/>
      <w:szCs w:val="28"/>
    </w:rPr>
  </w:style>
  <w:style w:type="character" w:customStyle="1" w:styleId="author-and-datecontainerdateejtrp">
    <w:name w:val="author-and-date_containerdate__ejtrp"/>
    <w:basedOn w:val="a0"/>
    <w:rsid w:val="005824E7"/>
  </w:style>
  <w:style w:type="character" w:customStyle="1" w:styleId="20">
    <w:name w:val="Заголовок 2 Знак"/>
    <w:basedOn w:val="a0"/>
    <w:link w:val="2"/>
    <w:uiPriority w:val="9"/>
    <w:semiHidden/>
    <w:rsid w:val="005824E7"/>
    <w:rPr>
      <w:rFonts w:asciiTheme="majorHAnsi" w:eastAsiaTheme="majorEastAsia" w:hAnsiTheme="majorHAnsi" w:cstheme="majorBidi"/>
      <w:b/>
      <w:bCs/>
      <w:color w:val="4F81BD" w:themeColor="accent1"/>
      <w:sz w:val="26"/>
      <w:szCs w:val="26"/>
    </w:rPr>
  </w:style>
  <w:style w:type="paragraph" w:customStyle="1" w:styleId="md-block-unstyled">
    <w:name w:val="md-block-unstyled"/>
    <w:basedOn w:val="a"/>
    <w:rsid w:val="005824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824E7"/>
    <w:rPr>
      <w:b/>
      <w:bCs/>
    </w:rPr>
  </w:style>
  <w:style w:type="paragraph" w:styleId="a6">
    <w:name w:val="Balloon Text"/>
    <w:basedOn w:val="a"/>
    <w:link w:val="a7"/>
    <w:uiPriority w:val="99"/>
    <w:semiHidden/>
    <w:unhideWhenUsed/>
    <w:rsid w:val="005824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24E7"/>
    <w:rPr>
      <w:rFonts w:ascii="Tahoma" w:hAnsi="Tahoma" w:cs="Tahoma"/>
      <w:sz w:val="16"/>
      <w:szCs w:val="16"/>
    </w:rPr>
  </w:style>
  <w:style w:type="paragraph" w:styleId="a8">
    <w:name w:val="List Paragraph"/>
    <w:basedOn w:val="a"/>
    <w:uiPriority w:val="34"/>
    <w:qFormat/>
    <w:rsid w:val="005B6715"/>
    <w:pPr>
      <w:ind w:left="720"/>
      <w:contextualSpacing/>
    </w:pPr>
  </w:style>
</w:styles>
</file>

<file path=word/webSettings.xml><?xml version="1.0" encoding="utf-8"?>
<w:webSettings xmlns:r="http://schemas.openxmlformats.org/officeDocument/2006/relationships" xmlns:w="http://schemas.openxmlformats.org/wordprocessingml/2006/main">
  <w:divs>
    <w:div w:id="106581947">
      <w:bodyDiv w:val="1"/>
      <w:marLeft w:val="0"/>
      <w:marRight w:val="0"/>
      <w:marTop w:val="0"/>
      <w:marBottom w:val="0"/>
      <w:divBdr>
        <w:top w:val="none" w:sz="0" w:space="0" w:color="auto"/>
        <w:left w:val="none" w:sz="0" w:space="0" w:color="auto"/>
        <w:bottom w:val="none" w:sz="0" w:space="0" w:color="auto"/>
        <w:right w:val="none" w:sz="0" w:space="0" w:color="auto"/>
      </w:divBdr>
    </w:div>
    <w:div w:id="165940722">
      <w:bodyDiv w:val="1"/>
      <w:marLeft w:val="0"/>
      <w:marRight w:val="0"/>
      <w:marTop w:val="0"/>
      <w:marBottom w:val="0"/>
      <w:divBdr>
        <w:top w:val="none" w:sz="0" w:space="0" w:color="auto"/>
        <w:left w:val="none" w:sz="0" w:space="0" w:color="auto"/>
        <w:bottom w:val="none" w:sz="0" w:space="0" w:color="auto"/>
        <w:right w:val="none" w:sz="0" w:space="0" w:color="auto"/>
      </w:divBdr>
    </w:div>
    <w:div w:id="360786838">
      <w:bodyDiv w:val="1"/>
      <w:marLeft w:val="0"/>
      <w:marRight w:val="0"/>
      <w:marTop w:val="0"/>
      <w:marBottom w:val="0"/>
      <w:divBdr>
        <w:top w:val="none" w:sz="0" w:space="0" w:color="auto"/>
        <w:left w:val="none" w:sz="0" w:space="0" w:color="auto"/>
        <w:bottom w:val="none" w:sz="0" w:space="0" w:color="auto"/>
        <w:right w:val="none" w:sz="0" w:space="0" w:color="auto"/>
      </w:divBdr>
    </w:div>
    <w:div w:id="390617558">
      <w:bodyDiv w:val="1"/>
      <w:marLeft w:val="0"/>
      <w:marRight w:val="0"/>
      <w:marTop w:val="0"/>
      <w:marBottom w:val="0"/>
      <w:divBdr>
        <w:top w:val="none" w:sz="0" w:space="0" w:color="auto"/>
        <w:left w:val="none" w:sz="0" w:space="0" w:color="auto"/>
        <w:bottom w:val="none" w:sz="0" w:space="0" w:color="auto"/>
        <w:right w:val="none" w:sz="0" w:space="0" w:color="auto"/>
      </w:divBdr>
    </w:div>
    <w:div w:id="413625738">
      <w:bodyDiv w:val="1"/>
      <w:marLeft w:val="0"/>
      <w:marRight w:val="0"/>
      <w:marTop w:val="0"/>
      <w:marBottom w:val="0"/>
      <w:divBdr>
        <w:top w:val="none" w:sz="0" w:space="0" w:color="auto"/>
        <w:left w:val="none" w:sz="0" w:space="0" w:color="auto"/>
        <w:bottom w:val="none" w:sz="0" w:space="0" w:color="auto"/>
        <w:right w:val="none" w:sz="0" w:space="0" w:color="auto"/>
      </w:divBdr>
    </w:div>
    <w:div w:id="456801492">
      <w:bodyDiv w:val="1"/>
      <w:marLeft w:val="0"/>
      <w:marRight w:val="0"/>
      <w:marTop w:val="0"/>
      <w:marBottom w:val="0"/>
      <w:divBdr>
        <w:top w:val="none" w:sz="0" w:space="0" w:color="auto"/>
        <w:left w:val="none" w:sz="0" w:space="0" w:color="auto"/>
        <w:bottom w:val="none" w:sz="0" w:space="0" w:color="auto"/>
        <w:right w:val="none" w:sz="0" w:space="0" w:color="auto"/>
      </w:divBdr>
    </w:div>
    <w:div w:id="495267317">
      <w:bodyDiv w:val="1"/>
      <w:marLeft w:val="0"/>
      <w:marRight w:val="0"/>
      <w:marTop w:val="0"/>
      <w:marBottom w:val="0"/>
      <w:divBdr>
        <w:top w:val="none" w:sz="0" w:space="0" w:color="auto"/>
        <w:left w:val="none" w:sz="0" w:space="0" w:color="auto"/>
        <w:bottom w:val="none" w:sz="0" w:space="0" w:color="auto"/>
        <w:right w:val="none" w:sz="0" w:space="0" w:color="auto"/>
      </w:divBdr>
    </w:div>
    <w:div w:id="614599503">
      <w:bodyDiv w:val="1"/>
      <w:marLeft w:val="0"/>
      <w:marRight w:val="0"/>
      <w:marTop w:val="0"/>
      <w:marBottom w:val="0"/>
      <w:divBdr>
        <w:top w:val="none" w:sz="0" w:space="0" w:color="auto"/>
        <w:left w:val="none" w:sz="0" w:space="0" w:color="auto"/>
        <w:bottom w:val="none" w:sz="0" w:space="0" w:color="auto"/>
        <w:right w:val="none" w:sz="0" w:space="0" w:color="auto"/>
      </w:divBdr>
    </w:div>
    <w:div w:id="705761626">
      <w:bodyDiv w:val="1"/>
      <w:marLeft w:val="0"/>
      <w:marRight w:val="0"/>
      <w:marTop w:val="0"/>
      <w:marBottom w:val="0"/>
      <w:divBdr>
        <w:top w:val="none" w:sz="0" w:space="0" w:color="auto"/>
        <w:left w:val="none" w:sz="0" w:space="0" w:color="auto"/>
        <w:bottom w:val="none" w:sz="0" w:space="0" w:color="auto"/>
        <w:right w:val="none" w:sz="0" w:space="0" w:color="auto"/>
      </w:divBdr>
    </w:div>
    <w:div w:id="955481805">
      <w:bodyDiv w:val="1"/>
      <w:marLeft w:val="0"/>
      <w:marRight w:val="0"/>
      <w:marTop w:val="0"/>
      <w:marBottom w:val="0"/>
      <w:divBdr>
        <w:top w:val="none" w:sz="0" w:space="0" w:color="auto"/>
        <w:left w:val="none" w:sz="0" w:space="0" w:color="auto"/>
        <w:bottom w:val="none" w:sz="0" w:space="0" w:color="auto"/>
        <w:right w:val="none" w:sz="0" w:space="0" w:color="auto"/>
      </w:divBdr>
    </w:div>
    <w:div w:id="1061244985">
      <w:bodyDiv w:val="1"/>
      <w:marLeft w:val="0"/>
      <w:marRight w:val="0"/>
      <w:marTop w:val="0"/>
      <w:marBottom w:val="0"/>
      <w:divBdr>
        <w:top w:val="none" w:sz="0" w:space="0" w:color="auto"/>
        <w:left w:val="none" w:sz="0" w:space="0" w:color="auto"/>
        <w:bottom w:val="none" w:sz="0" w:space="0" w:color="auto"/>
        <w:right w:val="none" w:sz="0" w:space="0" w:color="auto"/>
      </w:divBdr>
    </w:div>
    <w:div w:id="1076442591">
      <w:bodyDiv w:val="1"/>
      <w:marLeft w:val="0"/>
      <w:marRight w:val="0"/>
      <w:marTop w:val="0"/>
      <w:marBottom w:val="0"/>
      <w:divBdr>
        <w:top w:val="none" w:sz="0" w:space="0" w:color="auto"/>
        <w:left w:val="none" w:sz="0" w:space="0" w:color="auto"/>
        <w:bottom w:val="none" w:sz="0" w:space="0" w:color="auto"/>
        <w:right w:val="none" w:sz="0" w:space="0" w:color="auto"/>
      </w:divBdr>
      <w:divsChild>
        <w:div w:id="1689136015">
          <w:marLeft w:val="0"/>
          <w:marRight w:val="0"/>
          <w:marTop w:val="0"/>
          <w:marBottom w:val="0"/>
          <w:divBdr>
            <w:top w:val="none" w:sz="0" w:space="0" w:color="auto"/>
            <w:left w:val="none" w:sz="0" w:space="0" w:color="auto"/>
            <w:bottom w:val="none" w:sz="0" w:space="0" w:color="auto"/>
            <w:right w:val="none" w:sz="0" w:space="0" w:color="auto"/>
          </w:divBdr>
          <w:divsChild>
            <w:div w:id="1164665735">
              <w:marLeft w:val="0"/>
              <w:marRight w:val="363"/>
              <w:marTop w:val="0"/>
              <w:marBottom w:val="0"/>
              <w:divBdr>
                <w:top w:val="none" w:sz="0" w:space="0" w:color="auto"/>
                <w:left w:val="none" w:sz="0" w:space="0" w:color="auto"/>
                <w:bottom w:val="none" w:sz="0" w:space="0" w:color="auto"/>
                <w:right w:val="none" w:sz="0" w:space="0" w:color="auto"/>
              </w:divBdr>
              <w:divsChild>
                <w:div w:id="68238122">
                  <w:marLeft w:val="0"/>
                  <w:marRight w:val="0"/>
                  <w:marTop w:val="0"/>
                  <w:marBottom w:val="0"/>
                  <w:divBdr>
                    <w:top w:val="none" w:sz="0" w:space="0" w:color="auto"/>
                    <w:left w:val="none" w:sz="0" w:space="0" w:color="auto"/>
                    <w:bottom w:val="none" w:sz="0" w:space="0" w:color="auto"/>
                    <w:right w:val="none" w:sz="0" w:space="0" w:color="auto"/>
                  </w:divBdr>
                  <w:divsChild>
                    <w:div w:id="1318999426">
                      <w:marLeft w:val="0"/>
                      <w:marRight w:val="0"/>
                      <w:marTop w:val="0"/>
                      <w:marBottom w:val="85"/>
                      <w:divBdr>
                        <w:top w:val="none" w:sz="0" w:space="0" w:color="auto"/>
                        <w:left w:val="none" w:sz="0" w:space="0" w:color="auto"/>
                        <w:bottom w:val="none" w:sz="0" w:space="0" w:color="auto"/>
                        <w:right w:val="none" w:sz="0" w:space="0" w:color="auto"/>
                      </w:divBdr>
                    </w:div>
                    <w:div w:id="18506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4556">
          <w:marLeft w:val="0"/>
          <w:marRight w:val="0"/>
          <w:marTop w:val="0"/>
          <w:marBottom w:val="0"/>
          <w:divBdr>
            <w:top w:val="none" w:sz="0" w:space="0" w:color="auto"/>
            <w:left w:val="none" w:sz="0" w:space="0" w:color="auto"/>
            <w:bottom w:val="none" w:sz="0" w:space="0" w:color="auto"/>
            <w:right w:val="none" w:sz="0" w:space="0" w:color="auto"/>
          </w:divBdr>
          <w:divsChild>
            <w:div w:id="101806394">
              <w:marLeft w:val="0"/>
              <w:marRight w:val="363"/>
              <w:marTop w:val="0"/>
              <w:marBottom w:val="0"/>
              <w:divBdr>
                <w:top w:val="none" w:sz="0" w:space="0" w:color="auto"/>
                <w:left w:val="none" w:sz="0" w:space="0" w:color="auto"/>
                <w:bottom w:val="none" w:sz="0" w:space="0" w:color="auto"/>
                <w:right w:val="none" w:sz="0" w:space="0" w:color="auto"/>
              </w:divBdr>
              <w:divsChild>
                <w:div w:id="920944265">
                  <w:marLeft w:val="0"/>
                  <w:marRight w:val="0"/>
                  <w:marTop w:val="0"/>
                  <w:marBottom w:val="0"/>
                  <w:divBdr>
                    <w:top w:val="none" w:sz="0" w:space="0" w:color="auto"/>
                    <w:left w:val="none" w:sz="0" w:space="0" w:color="auto"/>
                    <w:bottom w:val="none" w:sz="0" w:space="0" w:color="auto"/>
                    <w:right w:val="none" w:sz="0" w:space="0" w:color="auto"/>
                  </w:divBdr>
                  <w:divsChild>
                    <w:div w:id="1696076954">
                      <w:marLeft w:val="0"/>
                      <w:marRight w:val="0"/>
                      <w:marTop w:val="0"/>
                      <w:marBottom w:val="85"/>
                      <w:divBdr>
                        <w:top w:val="none" w:sz="0" w:space="0" w:color="auto"/>
                        <w:left w:val="none" w:sz="0" w:space="0" w:color="auto"/>
                        <w:bottom w:val="none" w:sz="0" w:space="0" w:color="auto"/>
                        <w:right w:val="none" w:sz="0" w:space="0" w:color="auto"/>
                      </w:divBdr>
                    </w:div>
                    <w:div w:id="19504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5633">
      <w:bodyDiv w:val="1"/>
      <w:marLeft w:val="0"/>
      <w:marRight w:val="0"/>
      <w:marTop w:val="0"/>
      <w:marBottom w:val="0"/>
      <w:divBdr>
        <w:top w:val="none" w:sz="0" w:space="0" w:color="auto"/>
        <w:left w:val="none" w:sz="0" w:space="0" w:color="auto"/>
        <w:bottom w:val="none" w:sz="0" w:space="0" w:color="auto"/>
        <w:right w:val="none" w:sz="0" w:space="0" w:color="auto"/>
      </w:divBdr>
      <w:divsChild>
        <w:div w:id="1216696700">
          <w:marLeft w:val="0"/>
          <w:marRight w:val="0"/>
          <w:marTop w:val="0"/>
          <w:marBottom w:val="0"/>
          <w:divBdr>
            <w:top w:val="none" w:sz="0" w:space="0" w:color="auto"/>
            <w:left w:val="none" w:sz="0" w:space="0" w:color="auto"/>
            <w:bottom w:val="none" w:sz="0" w:space="0" w:color="auto"/>
            <w:right w:val="none" w:sz="0" w:space="0" w:color="auto"/>
          </w:divBdr>
          <w:divsChild>
            <w:div w:id="39475224">
              <w:marLeft w:val="0"/>
              <w:marRight w:val="61"/>
              <w:marTop w:val="0"/>
              <w:marBottom w:val="0"/>
              <w:divBdr>
                <w:top w:val="none" w:sz="0" w:space="0" w:color="auto"/>
                <w:left w:val="none" w:sz="0" w:space="0" w:color="auto"/>
                <w:bottom w:val="none" w:sz="0" w:space="0" w:color="auto"/>
                <w:right w:val="none" w:sz="0" w:space="0" w:color="auto"/>
              </w:divBdr>
            </w:div>
            <w:div w:id="607735859">
              <w:marLeft w:val="0"/>
              <w:marRight w:val="0"/>
              <w:marTop w:val="0"/>
              <w:marBottom w:val="0"/>
              <w:divBdr>
                <w:top w:val="none" w:sz="0" w:space="0" w:color="auto"/>
                <w:left w:val="none" w:sz="0" w:space="0" w:color="auto"/>
                <w:bottom w:val="none" w:sz="0" w:space="0" w:color="auto"/>
                <w:right w:val="none" w:sz="0" w:space="0" w:color="auto"/>
              </w:divBdr>
            </w:div>
          </w:divsChild>
        </w:div>
        <w:div w:id="756101272">
          <w:marLeft w:val="0"/>
          <w:marRight w:val="0"/>
          <w:marTop w:val="0"/>
          <w:marBottom w:val="0"/>
          <w:divBdr>
            <w:top w:val="none" w:sz="0" w:space="0" w:color="auto"/>
            <w:left w:val="none" w:sz="0" w:space="0" w:color="auto"/>
            <w:bottom w:val="none" w:sz="0" w:space="0" w:color="auto"/>
            <w:right w:val="none" w:sz="0" w:space="0" w:color="auto"/>
          </w:divBdr>
        </w:div>
      </w:divsChild>
    </w:div>
    <w:div w:id="1192644315">
      <w:bodyDiv w:val="1"/>
      <w:marLeft w:val="0"/>
      <w:marRight w:val="0"/>
      <w:marTop w:val="0"/>
      <w:marBottom w:val="0"/>
      <w:divBdr>
        <w:top w:val="none" w:sz="0" w:space="0" w:color="auto"/>
        <w:left w:val="none" w:sz="0" w:space="0" w:color="auto"/>
        <w:bottom w:val="none" w:sz="0" w:space="0" w:color="auto"/>
        <w:right w:val="none" w:sz="0" w:space="0" w:color="auto"/>
      </w:divBdr>
    </w:div>
    <w:div w:id="1474953483">
      <w:bodyDiv w:val="1"/>
      <w:marLeft w:val="0"/>
      <w:marRight w:val="0"/>
      <w:marTop w:val="0"/>
      <w:marBottom w:val="0"/>
      <w:divBdr>
        <w:top w:val="none" w:sz="0" w:space="0" w:color="auto"/>
        <w:left w:val="none" w:sz="0" w:space="0" w:color="auto"/>
        <w:bottom w:val="none" w:sz="0" w:space="0" w:color="auto"/>
        <w:right w:val="none" w:sz="0" w:space="0" w:color="auto"/>
      </w:divBdr>
    </w:div>
    <w:div w:id="1475759827">
      <w:bodyDiv w:val="1"/>
      <w:marLeft w:val="0"/>
      <w:marRight w:val="0"/>
      <w:marTop w:val="0"/>
      <w:marBottom w:val="0"/>
      <w:divBdr>
        <w:top w:val="none" w:sz="0" w:space="0" w:color="auto"/>
        <w:left w:val="none" w:sz="0" w:space="0" w:color="auto"/>
        <w:bottom w:val="none" w:sz="0" w:space="0" w:color="auto"/>
        <w:right w:val="none" w:sz="0" w:space="0" w:color="auto"/>
      </w:divBdr>
    </w:div>
    <w:div w:id="1496217397">
      <w:bodyDiv w:val="1"/>
      <w:marLeft w:val="0"/>
      <w:marRight w:val="0"/>
      <w:marTop w:val="0"/>
      <w:marBottom w:val="0"/>
      <w:divBdr>
        <w:top w:val="none" w:sz="0" w:space="0" w:color="auto"/>
        <w:left w:val="none" w:sz="0" w:space="0" w:color="auto"/>
        <w:bottom w:val="none" w:sz="0" w:space="0" w:color="auto"/>
        <w:right w:val="none" w:sz="0" w:space="0" w:color="auto"/>
      </w:divBdr>
    </w:div>
    <w:div w:id="1544755459">
      <w:bodyDiv w:val="1"/>
      <w:marLeft w:val="0"/>
      <w:marRight w:val="0"/>
      <w:marTop w:val="0"/>
      <w:marBottom w:val="0"/>
      <w:divBdr>
        <w:top w:val="none" w:sz="0" w:space="0" w:color="auto"/>
        <w:left w:val="none" w:sz="0" w:space="0" w:color="auto"/>
        <w:bottom w:val="none" w:sz="0" w:space="0" w:color="auto"/>
        <w:right w:val="none" w:sz="0" w:space="0" w:color="auto"/>
      </w:divBdr>
    </w:div>
    <w:div w:id="1557547169">
      <w:bodyDiv w:val="1"/>
      <w:marLeft w:val="0"/>
      <w:marRight w:val="0"/>
      <w:marTop w:val="0"/>
      <w:marBottom w:val="0"/>
      <w:divBdr>
        <w:top w:val="none" w:sz="0" w:space="0" w:color="auto"/>
        <w:left w:val="none" w:sz="0" w:space="0" w:color="auto"/>
        <w:bottom w:val="none" w:sz="0" w:space="0" w:color="auto"/>
        <w:right w:val="none" w:sz="0" w:space="0" w:color="auto"/>
      </w:divBdr>
    </w:div>
    <w:div w:id="1640457413">
      <w:bodyDiv w:val="1"/>
      <w:marLeft w:val="0"/>
      <w:marRight w:val="0"/>
      <w:marTop w:val="0"/>
      <w:marBottom w:val="0"/>
      <w:divBdr>
        <w:top w:val="none" w:sz="0" w:space="0" w:color="auto"/>
        <w:left w:val="none" w:sz="0" w:space="0" w:color="auto"/>
        <w:bottom w:val="none" w:sz="0" w:space="0" w:color="auto"/>
        <w:right w:val="none" w:sz="0" w:space="0" w:color="auto"/>
      </w:divBdr>
    </w:div>
    <w:div w:id="1959987384">
      <w:bodyDiv w:val="1"/>
      <w:marLeft w:val="0"/>
      <w:marRight w:val="0"/>
      <w:marTop w:val="0"/>
      <w:marBottom w:val="0"/>
      <w:divBdr>
        <w:top w:val="none" w:sz="0" w:space="0" w:color="auto"/>
        <w:left w:val="none" w:sz="0" w:space="0" w:color="auto"/>
        <w:bottom w:val="none" w:sz="0" w:space="0" w:color="auto"/>
        <w:right w:val="none" w:sz="0" w:space="0" w:color="auto"/>
      </w:divBdr>
      <w:divsChild>
        <w:div w:id="1917006903">
          <w:marLeft w:val="0"/>
          <w:marRight w:val="0"/>
          <w:marTop w:val="0"/>
          <w:marBottom w:val="36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2701</Words>
  <Characters>15398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2025-06-25T10:10:00Z</cp:lastPrinted>
  <dcterms:created xsi:type="dcterms:W3CDTF">2025-06-24T10:12:00Z</dcterms:created>
  <dcterms:modified xsi:type="dcterms:W3CDTF">2025-06-25T10:19:00Z</dcterms:modified>
</cp:coreProperties>
</file>